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536D" w14:textId="396A5B56" w:rsidR="007016C8" w:rsidRPr="00BE4214" w:rsidRDefault="007016C8" w:rsidP="0063494D">
      <w:pPr>
        <w:jc w:val="center"/>
        <w:rPr>
          <w:rStyle w:val="Siln"/>
          <w:rFonts w:ascii="Candara" w:hAnsi="Candara"/>
          <w:color w:val="17365D" w:themeColor="text2" w:themeShade="BF"/>
          <w:sz w:val="40"/>
          <w:szCs w:val="40"/>
        </w:rPr>
      </w:pPr>
      <w:r w:rsidRPr="00BE4214">
        <w:rPr>
          <w:rFonts w:ascii="Candara" w:hAnsi="Candara"/>
          <w:b/>
          <w:bCs/>
          <w:noProof/>
          <w:color w:val="17365D" w:themeColor="text2" w:themeShade="BF"/>
          <w:sz w:val="40"/>
          <w:szCs w:val="40"/>
          <w:lang w:eastAsia="cs-CZ"/>
        </w:rPr>
        <w:drawing>
          <wp:inline distT="0" distB="0" distL="0" distR="0" wp14:anchorId="403EBB26" wp14:editId="2267D648">
            <wp:extent cx="5987520" cy="2514600"/>
            <wp:effectExtent l="0" t="0" r="0" b="0"/>
            <wp:docPr id="74511597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15977" name="Obrázek 7451159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236" cy="251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2DC55" w14:textId="362E11F9" w:rsidR="007016C8" w:rsidRPr="00BE4214" w:rsidRDefault="007016C8" w:rsidP="0063494D">
      <w:pPr>
        <w:jc w:val="center"/>
        <w:rPr>
          <w:rStyle w:val="Siln"/>
          <w:rFonts w:ascii="Candara" w:hAnsi="Candara"/>
          <w:color w:val="17365D" w:themeColor="text2" w:themeShade="BF"/>
          <w:sz w:val="40"/>
          <w:szCs w:val="40"/>
        </w:rPr>
      </w:pPr>
    </w:p>
    <w:p w14:paraId="20744FBB" w14:textId="77777777" w:rsidR="00BE4214" w:rsidRPr="00BE4214" w:rsidRDefault="00BE4214" w:rsidP="0063494D">
      <w:pPr>
        <w:jc w:val="center"/>
        <w:rPr>
          <w:rStyle w:val="Siln"/>
          <w:rFonts w:ascii="Candara" w:hAnsi="Candara"/>
          <w:color w:val="17365D" w:themeColor="text2" w:themeShade="BF"/>
          <w:sz w:val="40"/>
          <w:szCs w:val="40"/>
        </w:rPr>
      </w:pPr>
    </w:p>
    <w:p w14:paraId="423A8FB1" w14:textId="3EE426F7" w:rsidR="007931EC" w:rsidRPr="00BE4214" w:rsidRDefault="00D57A70" w:rsidP="0063494D">
      <w:pPr>
        <w:jc w:val="center"/>
        <w:rPr>
          <w:rStyle w:val="Siln"/>
          <w:rFonts w:ascii="Candara" w:hAnsi="Candara"/>
          <w:color w:val="17365D" w:themeColor="text2" w:themeShade="BF"/>
          <w:sz w:val="52"/>
          <w:szCs w:val="52"/>
        </w:rPr>
      </w:pPr>
      <w:r w:rsidRPr="00BE4214">
        <w:rPr>
          <w:rStyle w:val="Siln"/>
          <w:rFonts w:ascii="Candara" w:hAnsi="Candara"/>
          <w:color w:val="17365D" w:themeColor="text2" w:themeShade="BF"/>
          <w:sz w:val="52"/>
          <w:szCs w:val="52"/>
        </w:rPr>
        <w:t xml:space="preserve">Benefiční </w:t>
      </w:r>
      <w:r w:rsidR="007931EC" w:rsidRPr="00BE4214">
        <w:rPr>
          <w:rStyle w:val="Siln"/>
          <w:rFonts w:ascii="Candara" w:hAnsi="Candara"/>
          <w:color w:val="17365D" w:themeColor="text2" w:themeShade="BF"/>
          <w:sz w:val="52"/>
          <w:szCs w:val="52"/>
        </w:rPr>
        <w:t xml:space="preserve">Modrý běh pro </w:t>
      </w:r>
      <w:proofErr w:type="spellStart"/>
      <w:r w:rsidR="007931EC" w:rsidRPr="00BE4214">
        <w:rPr>
          <w:rStyle w:val="Siln"/>
          <w:rFonts w:ascii="Candara" w:hAnsi="Candara"/>
          <w:color w:val="17365D" w:themeColor="text2" w:themeShade="BF"/>
          <w:sz w:val="52"/>
          <w:szCs w:val="52"/>
        </w:rPr>
        <w:t>Autis</w:t>
      </w:r>
      <w:proofErr w:type="spellEnd"/>
      <w:r w:rsidR="007931EC" w:rsidRPr="00BE4214">
        <w:rPr>
          <w:rStyle w:val="Siln"/>
          <w:rFonts w:ascii="Candara" w:hAnsi="Candara"/>
          <w:color w:val="17365D" w:themeColor="text2" w:themeShade="BF"/>
          <w:sz w:val="52"/>
          <w:szCs w:val="52"/>
        </w:rPr>
        <w:t xml:space="preserve"> Centrum</w:t>
      </w:r>
    </w:p>
    <w:p w14:paraId="3DE55579" w14:textId="73729A12" w:rsidR="007931EC" w:rsidRPr="00BE4214" w:rsidRDefault="00C7352D" w:rsidP="0063494D">
      <w:pPr>
        <w:jc w:val="center"/>
        <w:rPr>
          <w:rStyle w:val="Siln"/>
          <w:rFonts w:ascii="Candara" w:hAnsi="Candara"/>
          <w:color w:val="17365D" w:themeColor="text2" w:themeShade="BF"/>
          <w:sz w:val="40"/>
          <w:szCs w:val="40"/>
        </w:rPr>
      </w:pPr>
      <w:r w:rsidRPr="00BE4214">
        <w:rPr>
          <w:rStyle w:val="Siln"/>
          <w:rFonts w:ascii="Candara" w:hAnsi="Candara"/>
          <w:color w:val="17365D" w:themeColor="text2" w:themeShade="BF"/>
          <w:sz w:val="40"/>
          <w:szCs w:val="40"/>
        </w:rPr>
        <w:t>14</w:t>
      </w:r>
      <w:r w:rsidR="007931EC" w:rsidRPr="00BE4214">
        <w:rPr>
          <w:rStyle w:val="Siln"/>
          <w:rFonts w:ascii="Candara" w:hAnsi="Candara"/>
          <w:color w:val="17365D" w:themeColor="text2" w:themeShade="BF"/>
          <w:sz w:val="40"/>
          <w:szCs w:val="40"/>
        </w:rPr>
        <w:t>.</w:t>
      </w:r>
      <w:r w:rsidR="00D57A70" w:rsidRPr="00BE4214">
        <w:rPr>
          <w:rStyle w:val="Siln"/>
          <w:rFonts w:ascii="Candara" w:hAnsi="Candara"/>
          <w:color w:val="17365D" w:themeColor="text2" w:themeShade="BF"/>
          <w:sz w:val="40"/>
          <w:szCs w:val="40"/>
        </w:rPr>
        <w:t xml:space="preserve"> </w:t>
      </w:r>
      <w:r w:rsidR="007931EC" w:rsidRPr="00BE4214">
        <w:rPr>
          <w:rStyle w:val="Siln"/>
          <w:rFonts w:ascii="Candara" w:hAnsi="Candara"/>
          <w:color w:val="17365D" w:themeColor="text2" w:themeShade="BF"/>
          <w:sz w:val="40"/>
          <w:szCs w:val="40"/>
        </w:rPr>
        <w:t>ročník</w:t>
      </w:r>
    </w:p>
    <w:p w14:paraId="6001ACCA" w14:textId="77777777" w:rsidR="004E01D9" w:rsidRPr="00BE4214" w:rsidRDefault="004E01D9" w:rsidP="007F6340">
      <w:pPr>
        <w:jc w:val="center"/>
        <w:rPr>
          <w:rStyle w:val="Siln"/>
          <w:rFonts w:ascii="Century Gothic" w:hAnsi="Century Gothic"/>
          <w:color w:val="17365D" w:themeColor="text2" w:themeShade="BF"/>
          <w:u w:val="single"/>
        </w:rPr>
      </w:pPr>
    </w:p>
    <w:p w14:paraId="7D0A55A6" w14:textId="1D40AFC7" w:rsidR="0063494D" w:rsidRPr="00BE4214" w:rsidRDefault="0063494D" w:rsidP="006E3759">
      <w:pPr>
        <w:jc w:val="both"/>
        <w:rPr>
          <w:rStyle w:val="Siln"/>
          <w:rFonts w:ascii="Century Gothic" w:hAnsi="Century Gothic"/>
          <w:b w:val="0"/>
          <w:bCs w:val="0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V</w:t>
      </w:r>
      <w:r w:rsidR="00670CD1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 lesoparku Stromovka v Českých Budějovicích se uskuteční 14</w:t>
      </w:r>
      <w:r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 xml:space="preserve">. ročník Modrého běhu pro </w:t>
      </w:r>
      <w:proofErr w:type="spellStart"/>
      <w:r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Autis</w:t>
      </w:r>
      <w:proofErr w:type="spellEnd"/>
      <w:r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 xml:space="preserve"> Centrum</w:t>
      </w:r>
      <w:r w:rsidR="006E3759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,</w:t>
      </w:r>
      <w:r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 xml:space="preserve"> o.p.s. Mimo závody dětí a dospělých běžců se můžete těšit i na bohatý doprovodný program.</w:t>
      </w:r>
      <w:r w:rsidR="00D93B4F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 xml:space="preserve"> Akce je určena široké veřejnosti, běžcům, amatérům, dětem i dospělým, lidem s hendikepem. </w:t>
      </w:r>
    </w:p>
    <w:p w14:paraId="71A8E731" w14:textId="77777777" w:rsidR="0063494D" w:rsidRPr="00BE4214" w:rsidRDefault="0063494D" w:rsidP="0063494D">
      <w:pPr>
        <w:rPr>
          <w:rStyle w:val="Siln"/>
          <w:rFonts w:ascii="Century Gothic" w:hAnsi="Century Gothic"/>
          <w:b w:val="0"/>
          <w:bCs w:val="0"/>
          <w:color w:val="17365D" w:themeColor="text2" w:themeShade="BF"/>
        </w:rPr>
      </w:pPr>
    </w:p>
    <w:p w14:paraId="3B342287" w14:textId="7BDA7556" w:rsidR="0063494D" w:rsidRPr="00BE4214" w:rsidRDefault="00670CD1" w:rsidP="0063494D">
      <w:pPr>
        <w:rPr>
          <w:rStyle w:val="Siln"/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T</w:t>
      </w:r>
      <w:r w:rsidR="00BE4214">
        <w:rPr>
          <w:rStyle w:val="Siln"/>
          <w:rFonts w:ascii="Century Gothic" w:hAnsi="Century Gothic"/>
          <w:color w:val="17365D" w:themeColor="text2" w:themeShade="BF"/>
        </w:rPr>
        <w:t>ermín:            18. dubna 2026</w:t>
      </w:r>
    </w:p>
    <w:p w14:paraId="24C9C71C" w14:textId="75C73460" w:rsidR="0063494D" w:rsidRPr="00BE4214" w:rsidRDefault="0063494D" w:rsidP="0063494D">
      <w:pPr>
        <w:rPr>
          <w:rStyle w:val="Siln"/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 xml:space="preserve">Místo:              </w:t>
      </w:r>
      <w:r w:rsidR="00670CD1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lesopark Stromovka v Českých Budějovicích</w:t>
      </w:r>
      <w:r w:rsidRPr="00BE4214">
        <w:rPr>
          <w:rStyle w:val="Siln"/>
          <w:rFonts w:ascii="Century Gothic" w:hAnsi="Century Gothic"/>
          <w:color w:val="17365D" w:themeColor="text2" w:themeShade="BF"/>
        </w:rPr>
        <w:t xml:space="preserve">   </w:t>
      </w:r>
    </w:p>
    <w:p w14:paraId="1EE68705" w14:textId="77777777" w:rsidR="00670CD1" w:rsidRPr="00BE4214" w:rsidRDefault="00670CD1" w:rsidP="00670CD1">
      <w:pPr>
        <w:spacing w:after="0"/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 xml:space="preserve">Registrace:    </w:t>
      </w: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od 8:30 do 9:30 h na místě nebo elektronicky na webových stránkách    </w:t>
      </w:r>
    </w:p>
    <w:p w14:paraId="3BD39930" w14:textId="65AFAA68" w:rsidR="00670CD1" w:rsidRPr="00BE4214" w:rsidRDefault="00670CD1" w:rsidP="00670CD1">
      <w:pPr>
        <w:spacing w:after="0"/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 xml:space="preserve">                        </w:t>
      </w:r>
      <w:r w:rsidR="00BE4214"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>www.maraton.cz</w:t>
      </w: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.</w:t>
      </w:r>
      <w:r w:rsid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 </w:t>
      </w:r>
      <w:r w:rsidR="00BE4214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Běžecký závod zajišťuje </w:t>
      </w:r>
      <w:r w:rsidR="00BE4214"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>Jihočeský klub maratonců</w:t>
      </w:r>
      <w:r w:rsidR="00BE4214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.</w:t>
      </w:r>
    </w:p>
    <w:p w14:paraId="1F2361E8" w14:textId="77777777" w:rsidR="00D57A70" w:rsidRPr="00BE4214" w:rsidRDefault="00D57A70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</w:p>
    <w:p w14:paraId="61AE771F" w14:textId="77777777" w:rsidR="00BE4214" w:rsidRPr="00BE4214" w:rsidRDefault="00670CD1" w:rsidP="00BE4214">
      <w:pPr>
        <w:spacing w:after="0"/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 xml:space="preserve">Startovné: </w:t>
      </w:r>
      <w:r w:rsidR="00D57A70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r</w:t>
      </w: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egistrace předem online: dospělí 250,- Kč, děti 100,- Kč, </w:t>
      </w:r>
    </w:p>
    <w:p w14:paraId="57D6F618" w14:textId="4441A865" w:rsidR="00670CD1" w:rsidRPr="00BE4214" w:rsidRDefault="00BE4214" w:rsidP="00BE4214">
      <w:pPr>
        <w:spacing w:after="0"/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                  na místě závodu: </w:t>
      </w:r>
      <w:r w:rsidR="00D57A70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dospělí 350,- Kč, děti 150,- Kč</w:t>
      </w:r>
    </w:p>
    <w:p w14:paraId="01AAE537" w14:textId="77777777" w:rsidR="00BE4214" w:rsidRPr="00BE4214" w:rsidRDefault="00BE4214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</w:p>
    <w:p w14:paraId="1541DD13" w14:textId="720A9BD2" w:rsidR="00670CD1" w:rsidRDefault="00670CD1" w:rsidP="00670CD1">
      <w:pPr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 xml:space="preserve">Tratě: </w:t>
      </w: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v délce 100 m, 900 m, 3 km, 6</w:t>
      </w:r>
      <w:r w:rsidR="00D57A70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 km, 9 km </w:t>
      </w:r>
    </w:p>
    <w:p w14:paraId="1447E7A6" w14:textId="77777777" w:rsidR="00BE4214" w:rsidRPr="00BE4214" w:rsidRDefault="00BE4214" w:rsidP="00BE4214">
      <w:pPr>
        <w:rPr>
          <w:rStyle w:val="Siln"/>
          <w:rFonts w:ascii="Century Gothic" w:hAnsi="Century Gothic"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Zpevněné plochy – asfalt.</w:t>
      </w:r>
    </w:p>
    <w:p w14:paraId="1ACADBAD" w14:textId="68885A78" w:rsidR="00670CD1" w:rsidRPr="00BE4214" w:rsidRDefault="00670CD1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lastRenderedPageBreak/>
        <w:t>Informace o závodu:</w:t>
      </w:r>
    </w:p>
    <w:p w14:paraId="735A310B" w14:textId="77777777" w:rsidR="00670CD1" w:rsidRPr="00BE4214" w:rsidRDefault="00670CD1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>Trať: 100 m – dětský běh</w:t>
      </w:r>
    </w:p>
    <w:p w14:paraId="661871D9" w14:textId="1D07F3BE" w:rsidR="00670CD1" w:rsidRPr="00BE4214" w:rsidRDefault="00670CD1" w:rsidP="00670CD1">
      <w:pPr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Start:</w:t>
      </w:r>
      <w:r w:rsidR="00D57A70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 9:40 hod Kategorie: Dívky (2025 – 2021), Chlapci (2025 – 2021</w:t>
      </w: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).</w:t>
      </w:r>
    </w:p>
    <w:p w14:paraId="52D47F9A" w14:textId="77777777" w:rsidR="00670CD1" w:rsidRPr="00BE4214" w:rsidRDefault="00670CD1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>Trať: 900 m – dětský běh</w:t>
      </w:r>
    </w:p>
    <w:p w14:paraId="3D3014C2" w14:textId="5F037D7A" w:rsidR="00670CD1" w:rsidRPr="00BE4214" w:rsidRDefault="00670CD1" w:rsidP="00670CD1">
      <w:pPr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Start:</w:t>
      </w:r>
      <w:r w:rsidR="00D57A70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 9:50 hod Kategorie: Dívky (2020 – 2019), Chlapci (2020 – 2019), Dívky (2018 – 2017), Chlapci (2018– 2017</w:t>
      </w: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).</w:t>
      </w:r>
    </w:p>
    <w:p w14:paraId="789919D5" w14:textId="23F18C83" w:rsidR="00670CD1" w:rsidRPr="00BE4214" w:rsidRDefault="00D57A70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>Trať: 900 m – dětský b</w:t>
      </w:r>
      <w:r w:rsidR="00670CD1"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>ěh</w:t>
      </w:r>
    </w:p>
    <w:p w14:paraId="05B2326D" w14:textId="51BC915D" w:rsidR="00670CD1" w:rsidRPr="00BE4214" w:rsidRDefault="00670CD1" w:rsidP="00670CD1">
      <w:pPr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Start: </w:t>
      </w:r>
      <w:r w:rsidR="00D57A70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10:00 hod Kategorie: Dívky (2016 – 2015), Chlapci (2016– 2015), Dívky (2014 – 2013</w:t>
      </w: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), C</w:t>
      </w:r>
      <w:r w:rsidR="00D57A70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hlapci (2014– 2013</w:t>
      </w:r>
      <w:r w:rsidR="00BE4214">
        <w:rPr>
          <w:rStyle w:val="apple-converted-space"/>
          <w:rFonts w:ascii="Century Gothic" w:hAnsi="Century Gothic"/>
          <w:bCs/>
          <w:color w:val="17365D" w:themeColor="text2" w:themeShade="BF"/>
        </w:rPr>
        <w:t>)</w:t>
      </w:r>
    </w:p>
    <w:p w14:paraId="5DE72208" w14:textId="77777777" w:rsidR="00D57A70" w:rsidRPr="00BE4214" w:rsidRDefault="00670CD1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 xml:space="preserve">Trať: 3 km </w:t>
      </w:r>
    </w:p>
    <w:p w14:paraId="1A85C8E9" w14:textId="437409FB" w:rsidR="00670CD1" w:rsidRPr="00BE4214" w:rsidRDefault="00D57A70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Start: 11:00 hod </w:t>
      </w:r>
      <w:r w:rsidR="00670CD1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Kategorie: muži, ženy</w:t>
      </w:r>
    </w:p>
    <w:p w14:paraId="4ECD8662" w14:textId="77777777" w:rsidR="00D57A70" w:rsidRPr="00BE4214" w:rsidRDefault="00670CD1" w:rsidP="00670CD1">
      <w:pPr>
        <w:rPr>
          <w:rStyle w:val="apple-converted-space"/>
          <w:rFonts w:ascii="Century Gothic" w:hAnsi="Century Gothic"/>
          <w:b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/>
          <w:bCs/>
          <w:color w:val="17365D" w:themeColor="text2" w:themeShade="BF"/>
        </w:rPr>
        <w:t xml:space="preserve">Trať 6 km a 9 km </w:t>
      </w:r>
    </w:p>
    <w:p w14:paraId="6110108E" w14:textId="1DDAF195" w:rsidR="00670CD1" w:rsidRPr="00BE4214" w:rsidRDefault="00D57A70" w:rsidP="00670CD1">
      <w:pPr>
        <w:rPr>
          <w:rStyle w:val="apple-converted-space"/>
          <w:rFonts w:ascii="Century Gothic" w:hAnsi="Century Gothic"/>
          <w:bCs/>
          <w:color w:val="17365D" w:themeColor="text2" w:themeShade="BF"/>
        </w:rPr>
      </w:pPr>
      <w:r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 xml:space="preserve">Start: 11:05 hod </w:t>
      </w:r>
      <w:r w:rsidR="00670CD1" w:rsidRPr="00BE4214">
        <w:rPr>
          <w:rStyle w:val="apple-converted-space"/>
          <w:rFonts w:ascii="Century Gothic" w:hAnsi="Century Gothic"/>
          <w:bCs/>
          <w:color w:val="17365D" w:themeColor="text2" w:themeShade="BF"/>
        </w:rPr>
        <w:t>Kategorie: muži, ženy</w:t>
      </w:r>
    </w:p>
    <w:p w14:paraId="7F2A1CCE" w14:textId="4E8F7F11" w:rsidR="00BE4214" w:rsidRDefault="00BE4214" w:rsidP="002C7448">
      <w:pPr>
        <w:rPr>
          <w:rStyle w:val="Siln"/>
          <w:rFonts w:ascii="Century Gothic" w:hAnsi="Century Gothic"/>
          <w:color w:val="17365D" w:themeColor="text2" w:themeShade="BF"/>
        </w:rPr>
      </w:pPr>
    </w:p>
    <w:p w14:paraId="7BBC1DE6" w14:textId="38FA4D21" w:rsidR="002C7448" w:rsidRPr="00BE4214" w:rsidRDefault="002C7448" w:rsidP="00BE4214">
      <w:pPr>
        <w:jc w:val="both"/>
        <w:rPr>
          <w:rStyle w:val="apple-converted-space"/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Ceny:</w:t>
      </w:r>
      <w:r w:rsid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>Každý účastník závodu dostane pamětní medaili. První tři závodníci každé kategorie obdrží diplom a věcné ceny. Dle možnosti pořadatele.</w:t>
      </w:r>
    </w:p>
    <w:p w14:paraId="36431CEC" w14:textId="65F56A6C" w:rsidR="002C7448" w:rsidRPr="00BE4214" w:rsidRDefault="002C7448" w:rsidP="00BE4214">
      <w:pPr>
        <w:jc w:val="both"/>
        <w:rPr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Zodpovědnost:</w:t>
      </w:r>
      <w:r w:rsid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>Každý závodník se závodů účastní na vlastní nebezpečí a s ohledem na svůj</w:t>
      </w:r>
      <w:r w:rsidR="006E3759" w:rsidRP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>aktuální zdravotní stav. A bude dodržovat nařízení vlády ohledně hygienických předpisů.</w:t>
      </w:r>
    </w:p>
    <w:p w14:paraId="79EFF761" w14:textId="632FBD6E" w:rsidR="00741435" w:rsidRPr="00BE4214" w:rsidRDefault="00AB123F" w:rsidP="00BE4214">
      <w:pPr>
        <w:jc w:val="both"/>
        <w:rPr>
          <w:rStyle w:val="Siln"/>
          <w:rFonts w:ascii="Century Gothic" w:hAnsi="Century Gothic"/>
          <w:b w:val="0"/>
          <w:bCs w:val="0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Vyhlášení</w:t>
      </w:r>
      <w:r w:rsidR="00741435" w:rsidRPr="00BE4214">
        <w:rPr>
          <w:rStyle w:val="Siln"/>
          <w:rFonts w:ascii="Century Gothic" w:hAnsi="Century Gothic"/>
          <w:color w:val="17365D" w:themeColor="text2" w:themeShade="BF"/>
        </w:rPr>
        <w:t>:</w:t>
      </w:r>
      <w:r w:rsidR="00BE4214">
        <w:rPr>
          <w:rStyle w:val="Siln"/>
          <w:rFonts w:ascii="Century Gothic" w:hAnsi="Century Gothic"/>
          <w:color w:val="17365D" w:themeColor="text2" w:themeShade="BF"/>
        </w:rPr>
        <w:t xml:space="preserve"> </w:t>
      </w:r>
      <w:r w:rsidR="0092591B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D</w:t>
      </w:r>
      <w:r w:rsidR="00F74BE8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ětských běhů cca. 10:30</w:t>
      </w:r>
      <w:r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 xml:space="preserve"> h</w:t>
      </w:r>
      <w:r w:rsidR="0092591B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 xml:space="preserve">. </w:t>
      </w:r>
      <w:r w:rsidR="00F74BE8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Vyhlášení dospělých běhů cca. 13:0</w:t>
      </w:r>
      <w:r w:rsidR="0092591B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0 h.</w:t>
      </w:r>
    </w:p>
    <w:p w14:paraId="0A3BDF3B" w14:textId="3AAC59E6" w:rsidR="00B35568" w:rsidRPr="00BE4214" w:rsidRDefault="00B35568" w:rsidP="00BE4214">
      <w:pPr>
        <w:jc w:val="both"/>
        <w:rPr>
          <w:rStyle w:val="Siln"/>
          <w:rFonts w:ascii="Century Gothic" w:hAnsi="Century Gothic"/>
          <w:b w:val="0"/>
          <w:bCs w:val="0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Parkování:</w:t>
      </w:r>
      <w:r w:rsid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 xml:space="preserve"> </w:t>
      </w:r>
      <w:r w:rsidR="00D57A70" w:rsidRPr="00BE4214">
        <w:rPr>
          <w:rStyle w:val="Siln"/>
          <w:rFonts w:ascii="Century Gothic" w:hAnsi="Century Gothic"/>
          <w:b w:val="0"/>
          <w:bCs w:val="0"/>
          <w:color w:val="17365D" w:themeColor="text2" w:themeShade="BF"/>
        </w:rPr>
        <w:t>u obchodního domu Kaufland, na parkovišti u lesoparku Stromovka</w:t>
      </w:r>
    </w:p>
    <w:p w14:paraId="1121D85B" w14:textId="263DFF01" w:rsidR="00A4650B" w:rsidRPr="00BE4214" w:rsidRDefault="00A4650B" w:rsidP="00BE4214">
      <w:pPr>
        <w:jc w:val="both"/>
        <w:rPr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První pomoc:</w:t>
      </w:r>
      <w:r w:rsid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 xml:space="preserve">Lékařská služba bude zajištěna v prostorách startu a cíle. </w:t>
      </w:r>
      <w:r w:rsidR="00D57A70" w:rsidRPr="00BE4214">
        <w:rPr>
          <w:rFonts w:ascii="Century Gothic" w:hAnsi="Century Gothic"/>
          <w:color w:val="17365D" w:themeColor="text2" w:themeShade="BF"/>
        </w:rPr>
        <w:t>Zajišťuje Český červený kříž.</w:t>
      </w:r>
    </w:p>
    <w:p w14:paraId="5D753EF6" w14:textId="2CB3BC47" w:rsidR="0051027B" w:rsidRPr="00BE4214" w:rsidRDefault="0051027B" w:rsidP="00BE4214">
      <w:pPr>
        <w:jc w:val="both"/>
        <w:rPr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P</w:t>
      </w:r>
      <w:r w:rsidR="00600528" w:rsidRPr="00BE4214">
        <w:rPr>
          <w:rStyle w:val="Siln"/>
          <w:rFonts w:ascii="Century Gothic" w:hAnsi="Century Gothic"/>
          <w:color w:val="17365D" w:themeColor="text2" w:themeShade="BF"/>
        </w:rPr>
        <w:t>rotest:</w:t>
      </w:r>
      <w:r w:rsidR="00BE4214">
        <w:rPr>
          <w:rFonts w:ascii="Century Gothic" w:hAnsi="Century Gothic"/>
          <w:color w:val="17365D" w:themeColor="text2" w:themeShade="BF"/>
        </w:rPr>
        <w:t xml:space="preserve"> </w:t>
      </w:r>
      <w:r w:rsidR="0055351A" w:rsidRPr="00BE4214">
        <w:rPr>
          <w:rFonts w:ascii="Century Gothic" w:hAnsi="Century Gothic"/>
          <w:color w:val="17365D" w:themeColor="text2" w:themeShade="BF"/>
        </w:rPr>
        <w:t>J</w:t>
      </w:r>
      <w:r w:rsidRPr="00BE4214">
        <w:rPr>
          <w:rFonts w:ascii="Century Gothic" w:hAnsi="Century Gothic"/>
          <w:color w:val="17365D" w:themeColor="text2" w:themeShade="BF"/>
        </w:rPr>
        <w:t>e možné podat do 20 min po doběhu každé kategorie (a vy</w:t>
      </w:r>
      <w:r w:rsidR="00D57A70" w:rsidRPr="00BE4214">
        <w:rPr>
          <w:rFonts w:ascii="Century Gothic" w:hAnsi="Century Gothic"/>
          <w:color w:val="17365D" w:themeColor="text2" w:themeShade="BF"/>
        </w:rPr>
        <w:t>věšení výsledků), proti částce 3</w:t>
      </w:r>
      <w:r w:rsidRPr="00BE4214">
        <w:rPr>
          <w:rFonts w:ascii="Century Gothic" w:hAnsi="Century Gothic"/>
          <w:color w:val="17365D" w:themeColor="text2" w:themeShade="BF"/>
        </w:rPr>
        <w:t>00</w:t>
      </w:r>
      <w:r w:rsidR="00CA41AD" w:rsidRPr="00BE4214">
        <w:rPr>
          <w:rFonts w:ascii="Century Gothic" w:hAnsi="Century Gothic"/>
          <w:color w:val="17365D" w:themeColor="text2" w:themeShade="BF"/>
        </w:rPr>
        <w:t>,-</w:t>
      </w:r>
      <w:r w:rsidRPr="00BE4214">
        <w:rPr>
          <w:rFonts w:ascii="Century Gothic" w:hAnsi="Century Gothic"/>
          <w:color w:val="17365D" w:themeColor="text2" w:themeShade="BF"/>
        </w:rPr>
        <w:t xml:space="preserve"> Kč. V</w:t>
      </w:r>
      <w:r w:rsidR="007016C8" w:rsidRP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>případě zamítnutí protestu částka pro</w:t>
      </w:r>
      <w:r w:rsidR="00D57A70" w:rsidRPr="00BE4214">
        <w:rPr>
          <w:rFonts w:ascii="Century Gothic" w:hAnsi="Century Gothic"/>
          <w:color w:val="17365D" w:themeColor="text2" w:themeShade="BF"/>
        </w:rPr>
        <w:t>padá ve prospěch pořadatele. Po</w:t>
      </w:r>
      <w:r w:rsidRPr="00BE4214">
        <w:rPr>
          <w:rFonts w:ascii="Century Gothic" w:hAnsi="Century Gothic"/>
          <w:color w:val="17365D" w:themeColor="text2" w:themeShade="BF"/>
        </w:rPr>
        <w:t>té se</w:t>
      </w:r>
      <w:r w:rsidR="006E3759" w:rsidRP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>uzavře oficiální výsledková listina a pozdějším reklamacím již nebude možné</w:t>
      </w:r>
      <w:r w:rsidR="006E3759" w:rsidRP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>vyhovět.</w:t>
      </w:r>
    </w:p>
    <w:p w14:paraId="0F7B07EC" w14:textId="7A62C2CA" w:rsidR="0051027B" w:rsidRPr="00BE4214" w:rsidRDefault="0051027B" w:rsidP="00BE4214">
      <w:pPr>
        <w:jc w:val="both"/>
        <w:rPr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P</w:t>
      </w:r>
      <w:r w:rsidR="00600528" w:rsidRPr="00BE4214">
        <w:rPr>
          <w:rStyle w:val="Siln"/>
          <w:rFonts w:ascii="Century Gothic" w:hAnsi="Century Gothic"/>
          <w:color w:val="17365D" w:themeColor="text2" w:themeShade="BF"/>
        </w:rPr>
        <w:t>ravidla:</w:t>
      </w:r>
      <w:r w:rsid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>Běhy v</w:t>
      </w:r>
      <w:r w:rsidR="00D57A70" w:rsidRPr="00BE4214">
        <w:rPr>
          <w:rFonts w:ascii="Century Gothic" w:hAnsi="Century Gothic"/>
          <w:color w:val="17365D" w:themeColor="text2" w:themeShade="BF"/>
        </w:rPr>
        <w:t xml:space="preserve"> lesoparku Stromovka jsou </w:t>
      </w:r>
      <w:r w:rsidRPr="00BE4214">
        <w:rPr>
          <w:rFonts w:ascii="Century Gothic" w:hAnsi="Century Gothic"/>
          <w:color w:val="17365D" w:themeColor="text2" w:themeShade="BF"/>
        </w:rPr>
        <w:t>pořádány podle mezinárodně platných pravidel</w:t>
      </w:r>
      <w:r w:rsidR="007016C8" w:rsidRP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>IAAF a řídí se těmito technickými ustanoveními.</w:t>
      </w:r>
    </w:p>
    <w:p w14:paraId="18D25632" w14:textId="711E0142" w:rsidR="007016C8" w:rsidRPr="00BE4214" w:rsidRDefault="007016C8" w:rsidP="00BE4214">
      <w:pPr>
        <w:jc w:val="both"/>
        <w:rPr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O</w:t>
      </w:r>
      <w:r w:rsidR="00F57A48" w:rsidRPr="00BE4214">
        <w:rPr>
          <w:rStyle w:val="Siln"/>
          <w:rFonts w:ascii="Century Gothic" w:hAnsi="Century Gothic"/>
          <w:color w:val="17365D" w:themeColor="text2" w:themeShade="BF"/>
        </w:rPr>
        <w:t>bčerstvovací stanice:</w:t>
      </w:r>
      <w:r w:rsid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 xml:space="preserve">Bude umístěna </w:t>
      </w:r>
      <w:r w:rsidR="00F74BE8" w:rsidRPr="00BE4214">
        <w:rPr>
          <w:rFonts w:ascii="Century Gothic" w:hAnsi="Century Gothic"/>
          <w:color w:val="17365D" w:themeColor="text2" w:themeShade="BF"/>
        </w:rPr>
        <w:t xml:space="preserve">v prostorách startu a cíle </w:t>
      </w:r>
      <w:r w:rsidRPr="00BE4214">
        <w:rPr>
          <w:rFonts w:ascii="Century Gothic" w:hAnsi="Century Gothic"/>
          <w:color w:val="17365D" w:themeColor="text2" w:themeShade="BF"/>
        </w:rPr>
        <w:t>závodu.</w:t>
      </w:r>
    </w:p>
    <w:p w14:paraId="508B2B18" w14:textId="3F75265B" w:rsidR="006E3759" w:rsidRPr="00BE4214" w:rsidRDefault="007016C8" w:rsidP="006E3759">
      <w:pPr>
        <w:jc w:val="both"/>
        <w:rPr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</w:rPr>
        <w:t>T</w:t>
      </w:r>
      <w:r w:rsidR="00F57A48" w:rsidRPr="00BE4214">
        <w:rPr>
          <w:rStyle w:val="Siln"/>
          <w:rFonts w:ascii="Century Gothic" w:hAnsi="Century Gothic"/>
          <w:color w:val="17365D" w:themeColor="text2" w:themeShade="BF"/>
        </w:rPr>
        <w:t>echnické zázemí:</w:t>
      </w:r>
      <w:r w:rsidR="00BE4214">
        <w:rPr>
          <w:rFonts w:ascii="Century Gothic" w:hAnsi="Century Gothic"/>
          <w:color w:val="17365D" w:themeColor="text2" w:themeShade="BF"/>
        </w:rPr>
        <w:t xml:space="preserve"> </w:t>
      </w:r>
      <w:r w:rsidRPr="00BE4214">
        <w:rPr>
          <w:rFonts w:ascii="Century Gothic" w:hAnsi="Century Gothic"/>
          <w:color w:val="17365D" w:themeColor="text2" w:themeShade="BF"/>
        </w:rPr>
        <w:t xml:space="preserve">Bude umístěno poblíž startu a cíle.  V technickém zázemí budou umístěny:  </w:t>
      </w:r>
      <w:r w:rsidR="00F34EBC" w:rsidRPr="00BE4214">
        <w:rPr>
          <w:rFonts w:ascii="Century Gothic" w:hAnsi="Century Gothic"/>
          <w:color w:val="17365D" w:themeColor="text2" w:themeShade="BF"/>
        </w:rPr>
        <w:t xml:space="preserve">stan, </w:t>
      </w:r>
      <w:r w:rsidRPr="00BE4214">
        <w:rPr>
          <w:rFonts w:ascii="Century Gothic" w:hAnsi="Century Gothic"/>
          <w:color w:val="17365D" w:themeColor="text2" w:themeShade="BF"/>
        </w:rPr>
        <w:t>WC</w:t>
      </w:r>
      <w:r w:rsidR="00F57A48" w:rsidRPr="00BE4214">
        <w:rPr>
          <w:rFonts w:ascii="Century Gothic" w:hAnsi="Century Gothic"/>
          <w:color w:val="17365D" w:themeColor="text2" w:themeShade="BF"/>
        </w:rPr>
        <w:t xml:space="preserve"> a</w:t>
      </w:r>
      <w:r w:rsidRPr="00BE4214">
        <w:rPr>
          <w:rFonts w:ascii="Century Gothic" w:hAnsi="Century Gothic"/>
          <w:color w:val="17365D" w:themeColor="text2" w:themeShade="BF"/>
        </w:rPr>
        <w:t xml:space="preserve"> </w:t>
      </w:r>
      <w:r w:rsidR="00BE4214">
        <w:rPr>
          <w:rFonts w:ascii="Century Gothic" w:hAnsi="Century Gothic"/>
          <w:color w:val="17365D" w:themeColor="text2" w:themeShade="BF"/>
        </w:rPr>
        <w:t>umožněno odložení z</w:t>
      </w:r>
      <w:r w:rsidRPr="00BE4214">
        <w:rPr>
          <w:rFonts w:ascii="Century Gothic" w:hAnsi="Century Gothic"/>
          <w:color w:val="17365D" w:themeColor="text2" w:themeShade="BF"/>
        </w:rPr>
        <w:t>avazadel</w:t>
      </w:r>
      <w:r w:rsidR="00F57A48" w:rsidRPr="00BE4214">
        <w:rPr>
          <w:rFonts w:ascii="Century Gothic" w:hAnsi="Century Gothic"/>
          <w:color w:val="17365D" w:themeColor="text2" w:themeShade="BF"/>
        </w:rPr>
        <w:t>.</w:t>
      </w:r>
    </w:p>
    <w:p w14:paraId="6BBE9EC9" w14:textId="5678A05B" w:rsidR="00F32F1D" w:rsidRPr="00BE4214" w:rsidRDefault="00F32F1D" w:rsidP="002443A1">
      <w:pPr>
        <w:rPr>
          <w:rFonts w:ascii="Century Gothic" w:hAnsi="Century Gothic"/>
          <w:color w:val="17365D" w:themeColor="text2" w:themeShade="BF"/>
          <w:u w:val="single"/>
        </w:rPr>
      </w:pPr>
      <w:r w:rsidRPr="00BE4214">
        <w:rPr>
          <w:rStyle w:val="Siln"/>
          <w:rFonts w:ascii="Century Gothic" w:hAnsi="Century Gothic"/>
          <w:color w:val="17365D" w:themeColor="text2" w:themeShade="BF"/>
          <w:u w:val="single"/>
        </w:rPr>
        <w:lastRenderedPageBreak/>
        <w:t>VÝSLEDKOVÁ LISTINA</w:t>
      </w:r>
      <w:r w:rsidR="00B84240" w:rsidRPr="00BE4214">
        <w:rPr>
          <w:rStyle w:val="Siln"/>
          <w:rFonts w:ascii="Century Gothic" w:hAnsi="Century Gothic"/>
          <w:color w:val="17365D" w:themeColor="text2" w:themeShade="BF"/>
          <w:u w:val="single"/>
        </w:rPr>
        <w:t>:</w:t>
      </w:r>
    </w:p>
    <w:p w14:paraId="0ADE7424" w14:textId="256588DB" w:rsidR="00F32F1D" w:rsidRPr="00BE4214" w:rsidRDefault="00F32F1D" w:rsidP="002443A1">
      <w:pPr>
        <w:rPr>
          <w:rFonts w:ascii="Century Gothic" w:hAnsi="Century Gothic"/>
          <w:color w:val="17365D" w:themeColor="text2" w:themeShade="BF"/>
        </w:rPr>
      </w:pPr>
      <w:r w:rsidRPr="00BE4214">
        <w:rPr>
          <w:rFonts w:ascii="Century Gothic" w:hAnsi="Century Gothic"/>
          <w:color w:val="17365D" w:themeColor="text2" w:themeShade="BF"/>
        </w:rPr>
        <w:t>Výsledková listina bude k dispozici on-line již po doběhu závodu na</w:t>
      </w:r>
      <w:r w:rsidR="006E3759" w:rsidRPr="00BE4214">
        <w:rPr>
          <w:rFonts w:ascii="Century Gothic" w:hAnsi="Century Gothic"/>
          <w:color w:val="17365D" w:themeColor="text2" w:themeShade="BF"/>
        </w:rPr>
        <w:t xml:space="preserve"> </w:t>
      </w:r>
      <w:hyperlink r:id="rId5" w:history="1">
        <w:r w:rsidR="00CF0E62" w:rsidRPr="00BE4214">
          <w:rPr>
            <w:rStyle w:val="Hypertextovodkaz"/>
            <w:rFonts w:ascii="Century Gothic" w:hAnsi="Century Gothic"/>
            <w:color w:val="17365D" w:themeColor="text2" w:themeShade="BF"/>
          </w:rPr>
          <w:t>www.maraton.cz</w:t>
        </w:r>
      </w:hyperlink>
    </w:p>
    <w:p w14:paraId="25DBEA1D" w14:textId="1EB65062" w:rsidR="00BE4214" w:rsidRDefault="000F1089" w:rsidP="002443A1">
      <w:pPr>
        <w:rPr>
          <w:rStyle w:val="Siln"/>
          <w:rFonts w:ascii="Century Gothic" w:hAnsi="Century Gothic"/>
          <w:b w:val="0"/>
          <w:color w:val="17365D" w:themeColor="text2" w:themeShade="BF"/>
        </w:rPr>
      </w:pPr>
      <w:r w:rsidRPr="000F1089">
        <w:rPr>
          <w:rStyle w:val="Siln"/>
          <w:rFonts w:ascii="Century Gothic" w:hAnsi="Century Gothic"/>
          <w:color w:val="17365D" w:themeColor="text2" w:themeShade="BF"/>
        </w:rPr>
        <w:t xml:space="preserve">Předpokládaný počet účastníků: </w:t>
      </w:r>
      <w:r w:rsidRPr="000F1089">
        <w:rPr>
          <w:rStyle w:val="Siln"/>
          <w:rFonts w:ascii="Century Gothic" w:hAnsi="Century Gothic"/>
          <w:b w:val="0"/>
          <w:color w:val="17365D" w:themeColor="text2" w:themeShade="BF"/>
        </w:rPr>
        <w:t xml:space="preserve"> 500 osob</w:t>
      </w:r>
    </w:p>
    <w:p w14:paraId="6C7CEDF6" w14:textId="77777777" w:rsidR="000F1089" w:rsidRDefault="000F1089" w:rsidP="002443A1">
      <w:pPr>
        <w:rPr>
          <w:rStyle w:val="Siln"/>
          <w:rFonts w:ascii="Century Gothic" w:hAnsi="Century Gothic"/>
          <w:color w:val="17365D" w:themeColor="text2" w:themeShade="BF"/>
          <w:u w:val="single"/>
        </w:rPr>
      </w:pPr>
    </w:p>
    <w:p w14:paraId="3F458161" w14:textId="64DA4D7F" w:rsidR="002443A1" w:rsidRPr="00BE4214" w:rsidRDefault="00F32F1D" w:rsidP="002443A1">
      <w:pPr>
        <w:rPr>
          <w:rFonts w:ascii="Century Gothic" w:hAnsi="Century Gothic"/>
          <w:color w:val="17365D" w:themeColor="text2" w:themeShade="BF"/>
        </w:rPr>
      </w:pPr>
      <w:r w:rsidRPr="00BE4214">
        <w:rPr>
          <w:rStyle w:val="Siln"/>
          <w:rFonts w:ascii="Century Gothic" w:hAnsi="Century Gothic"/>
          <w:color w:val="17365D" w:themeColor="text2" w:themeShade="BF"/>
          <w:u w:val="single"/>
        </w:rPr>
        <w:t>ORGANIZAČNÍ ZAJIŠTĚNÍ ZÁVODU:</w:t>
      </w:r>
      <w:r w:rsidR="00232270" w:rsidRPr="00BE4214">
        <w:rPr>
          <w:rFonts w:ascii="Century Gothic" w:hAnsi="Century Gothic"/>
          <w:color w:val="17365D" w:themeColor="text2" w:themeShade="BF"/>
        </w:rPr>
        <w:br/>
      </w:r>
      <w:r w:rsidR="00232270" w:rsidRPr="00BE4214">
        <w:rPr>
          <w:rFonts w:ascii="Century Gothic" w:hAnsi="Century Gothic"/>
          <w:color w:val="17365D" w:themeColor="text2" w:themeShade="BF"/>
        </w:rPr>
        <w:br/>
        <w:t>Ředitel</w:t>
      </w:r>
      <w:r w:rsidR="002443A1" w:rsidRPr="00BE4214">
        <w:rPr>
          <w:rFonts w:ascii="Century Gothic" w:hAnsi="Century Gothic"/>
          <w:color w:val="17365D" w:themeColor="text2" w:themeShade="BF"/>
        </w:rPr>
        <w:t xml:space="preserve"> </w:t>
      </w:r>
      <w:r w:rsidR="00232270" w:rsidRPr="00BE4214">
        <w:rPr>
          <w:rFonts w:ascii="Century Gothic" w:hAnsi="Century Gothic"/>
          <w:color w:val="17365D" w:themeColor="text2" w:themeShade="BF"/>
        </w:rPr>
        <w:t>závodu:     </w:t>
      </w:r>
      <w:r w:rsidR="002443A1" w:rsidRPr="00BE4214">
        <w:rPr>
          <w:rFonts w:ascii="Century Gothic" w:hAnsi="Century Gothic"/>
          <w:color w:val="17365D" w:themeColor="text2" w:themeShade="BF"/>
        </w:rPr>
        <w:t xml:space="preserve">   </w:t>
      </w:r>
      <w:r w:rsidR="007A5C42" w:rsidRPr="00BE4214">
        <w:rPr>
          <w:rFonts w:ascii="Century Gothic" w:hAnsi="Century Gothic"/>
          <w:color w:val="17365D" w:themeColor="text2" w:themeShade="BF"/>
        </w:rPr>
        <w:t>  Martin</w:t>
      </w:r>
      <w:r w:rsidR="00340B3B" w:rsidRPr="00BE4214">
        <w:rPr>
          <w:rFonts w:ascii="Century Gothic" w:hAnsi="Century Gothic"/>
          <w:color w:val="17365D" w:themeColor="text2" w:themeShade="BF"/>
        </w:rPr>
        <w:t xml:space="preserve"> Gazda </w:t>
      </w:r>
      <w:r w:rsidR="0036029A" w:rsidRPr="00BE4214">
        <w:rPr>
          <w:rFonts w:ascii="Century Gothic" w:hAnsi="Century Gothic"/>
          <w:color w:val="17365D" w:themeColor="text2" w:themeShade="BF"/>
        </w:rPr>
        <w:t>–</w:t>
      </w:r>
      <w:r w:rsidR="00340B3B" w:rsidRPr="00BE4214">
        <w:rPr>
          <w:rFonts w:ascii="Century Gothic" w:hAnsi="Century Gothic"/>
          <w:color w:val="17365D" w:themeColor="text2" w:themeShade="BF"/>
        </w:rPr>
        <w:t xml:space="preserve"> JKM</w:t>
      </w:r>
    </w:p>
    <w:p w14:paraId="7F4F108E" w14:textId="2C28DF59" w:rsidR="00E66030" w:rsidRPr="00BE4214" w:rsidRDefault="00BE4214" w:rsidP="002443A1">
      <w:pPr>
        <w:rPr>
          <w:rFonts w:ascii="Century Gothic" w:hAnsi="Century Gothic"/>
          <w:color w:val="17365D" w:themeColor="text2" w:themeShade="BF"/>
        </w:rPr>
      </w:pPr>
      <w:r>
        <w:rPr>
          <w:rFonts w:ascii="Century Gothic" w:hAnsi="Century Gothic"/>
          <w:color w:val="17365D" w:themeColor="text2" w:themeShade="BF"/>
        </w:rPr>
        <w:t>Koordinátor</w:t>
      </w:r>
      <w:r w:rsidR="006D17BA" w:rsidRPr="00BE4214">
        <w:rPr>
          <w:rFonts w:ascii="Century Gothic" w:hAnsi="Century Gothic"/>
          <w:color w:val="17365D" w:themeColor="text2" w:themeShade="BF"/>
        </w:rPr>
        <w:t xml:space="preserve"> </w:t>
      </w:r>
      <w:r w:rsidR="00D81180" w:rsidRPr="00BE4214">
        <w:rPr>
          <w:rFonts w:ascii="Century Gothic" w:hAnsi="Century Gothic"/>
          <w:color w:val="17365D" w:themeColor="text2" w:themeShade="BF"/>
        </w:rPr>
        <w:t>akce</w:t>
      </w:r>
      <w:r w:rsidR="006B0093">
        <w:rPr>
          <w:rFonts w:ascii="Century Gothic" w:hAnsi="Century Gothic"/>
          <w:color w:val="17365D" w:themeColor="text2" w:themeShade="BF"/>
        </w:rPr>
        <w:t>:  </w:t>
      </w:r>
      <w:r w:rsidR="00D81180" w:rsidRPr="00BE4214">
        <w:rPr>
          <w:rFonts w:ascii="Century Gothic" w:hAnsi="Century Gothic"/>
          <w:color w:val="17365D" w:themeColor="text2" w:themeShade="BF"/>
        </w:rPr>
        <w:t xml:space="preserve"> </w:t>
      </w:r>
      <w:r w:rsidR="006D17BA" w:rsidRPr="00BE4214">
        <w:rPr>
          <w:rFonts w:ascii="Century Gothic" w:hAnsi="Century Gothic"/>
          <w:color w:val="17365D" w:themeColor="text2" w:themeShade="BF"/>
        </w:rPr>
        <w:t xml:space="preserve">  </w:t>
      </w:r>
      <w:r w:rsidR="00F34EBC" w:rsidRPr="00BE4214">
        <w:rPr>
          <w:rFonts w:ascii="Century Gothic" w:hAnsi="Century Gothic"/>
          <w:color w:val="17365D" w:themeColor="text2" w:themeShade="BF"/>
        </w:rPr>
        <w:t>Jana Černá</w:t>
      </w:r>
    </w:p>
    <w:p w14:paraId="4F2987DB" w14:textId="2C23AEB7" w:rsidR="00E66030" w:rsidRPr="00BE4214" w:rsidRDefault="00BE4214" w:rsidP="00F34EBC">
      <w:pPr>
        <w:spacing w:after="0"/>
        <w:rPr>
          <w:rFonts w:ascii="Century Gothic" w:hAnsi="Century Gothic"/>
          <w:bCs/>
          <w:color w:val="17365D" w:themeColor="text2" w:themeShade="BF"/>
        </w:rPr>
      </w:pPr>
      <w:r>
        <w:rPr>
          <w:rFonts w:ascii="Century Gothic" w:hAnsi="Century Gothic"/>
          <w:b/>
          <w:bCs/>
          <w:color w:val="17365D" w:themeColor="text2" w:themeShade="BF"/>
        </w:rPr>
        <w:t xml:space="preserve">Kontakt: </w:t>
      </w:r>
      <w:hyperlink r:id="rId6" w:history="1">
        <w:r w:rsidR="00F34EBC" w:rsidRPr="00BE4214">
          <w:rPr>
            <w:rStyle w:val="Hypertextovodkaz"/>
            <w:rFonts w:ascii="Century Gothic" w:hAnsi="Century Gothic"/>
            <w:bCs/>
            <w:color w:val="17365D" w:themeColor="text2" w:themeShade="BF"/>
          </w:rPr>
          <w:t>www.autiscentrum.cz</w:t>
        </w:r>
      </w:hyperlink>
    </w:p>
    <w:p w14:paraId="50E5DA4B" w14:textId="6FF273A0" w:rsidR="00F34EBC" w:rsidRDefault="00F34EBC" w:rsidP="00F34EBC">
      <w:pPr>
        <w:spacing w:after="0"/>
        <w:rPr>
          <w:rFonts w:ascii="Century Gothic" w:hAnsi="Century Gothic"/>
          <w:bCs/>
          <w:color w:val="17365D" w:themeColor="text2" w:themeShade="BF"/>
        </w:rPr>
      </w:pPr>
      <w:r w:rsidRPr="00BE4214">
        <w:rPr>
          <w:rFonts w:ascii="Century Gothic" w:hAnsi="Century Gothic"/>
          <w:bCs/>
          <w:color w:val="17365D" w:themeColor="text2" w:themeShade="BF"/>
        </w:rPr>
        <w:t>Grünwaldova 300/12, České Budějovice</w:t>
      </w:r>
    </w:p>
    <w:p w14:paraId="434AB676" w14:textId="67AD6BAD" w:rsidR="00BE4214" w:rsidRPr="00BE4214" w:rsidRDefault="00BE4214" w:rsidP="00F34EBC">
      <w:pPr>
        <w:spacing w:after="0"/>
        <w:rPr>
          <w:rFonts w:ascii="Century Gothic" w:hAnsi="Century Gothic"/>
          <w:bCs/>
          <w:color w:val="17365D" w:themeColor="text2" w:themeShade="BF"/>
        </w:rPr>
      </w:pPr>
      <w:r>
        <w:rPr>
          <w:rFonts w:ascii="Century Gothic" w:hAnsi="Century Gothic"/>
          <w:bCs/>
          <w:color w:val="17365D" w:themeColor="text2" w:themeShade="BF"/>
        </w:rPr>
        <w:t xml:space="preserve">Mob. </w:t>
      </w:r>
      <w:r w:rsidRPr="00BE4214">
        <w:rPr>
          <w:rFonts w:ascii="Century Gothic" w:hAnsi="Century Gothic"/>
          <w:bCs/>
          <w:color w:val="17365D" w:themeColor="text2" w:themeShade="BF"/>
        </w:rPr>
        <w:t>775 566 160</w:t>
      </w:r>
    </w:p>
    <w:p w14:paraId="7235C148" w14:textId="39B0A814" w:rsidR="00BE4214" w:rsidRDefault="00BE4214" w:rsidP="002443A1">
      <w:pPr>
        <w:rPr>
          <w:color w:val="17365D" w:themeColor="text2" w:themeShade="BF"/>
        </w:rPr>
      </w:pPr>
    </w:p>
    <w:p w14:paraId="55136A1A" w14:textId="77777777" w:rsidR="00BE4214" w:rsidRPr="00BE4214" w:rsidRDefault="00BE4214" w:rsidP="002443A1">
      <w:pPr>
        <w:rPr>
          <w:color w:val="17365D" w:themeColor="text2" w:themeShade="BF"/>
        </w:rPr>
      </w:pPr>
    </w:p>
    <w:p w14:paraId="0A77E1CB" w14:textId="341DDAA6" w:rsidR="00F34EBC" w:rsidRPr="00BE4214" w:rsidRDefault="00F34EBC" w:rsidP="002443A1">
      <w:pPr>
        <w:rPr>
          <w:color w:val="17365D" w:themeColor="text2" w:themeShade="BF"/>
        </w:rPr>
      </w:pPr>
    </w:p>
    <w:p w14:paraId="4B38BFF9" w14:textId="46601E9A" w:rsidR="00F564D4" w:rsidRPr="00BE4214" w:rsidRDefault="002C7448" w:rsidP="002443A1">
      <w:pPr>
        <w:rPr>
          <w:color w:val="17365D" w:themeColor="text2" w:themeShade="BF"/>
        </w:rPr>
      </w:pPr>
      <w:r w:rsidRPr="00BE4214">
        <w:rPr>
          <w:noProof/>
          <w:color w:val="17365D" w:themeColor="text2" w:themeShade="BF"/>
          <w:lang w:eastAsia="cs-CZ"/>
        </w:rPr>
        <w:drawing>
          <wp:inline distT="0" distB="0" distL="0" distR="0" wp14:anchorId="019AED75" wp14:editId="65B31635">
            <wp:extent cx="5760720" cy="2418080"/>
            <wp:effectExtent l="0" t="0" r="0" b="0"/>
            <wp:docPr id="14242869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4D4" w:rsidRPr="00BE4214" w:rsidSect="00CE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73"/>
    <w:rsid w:val="00010F83"/>
    <w:rsid w:val="00093A6C"/>
    <w:rsid w:val="000B44C5"/>
    <w:rsid w:val="000D3BF3"/>
    <w:rsid w:val="000E76AA"/>
    <w:rsid w:val="000F1089"/>
    <w:rsid w:val="001501C8"/>
    <w:rsid w:val="001815E1"/>
    <w:rsid w:val="00183527"/>
    <w:rsid w:val="001A0C4A"/>
    <w:rsid w:val="001C1246"/>
    <w:rsid w:val="001C3123"/>
    <w:rsid w:val="00232270"/>
    <w:rsid w:val="002443A1"/>
    <w:rsid w:val="00255934"/>
    <w:rsid w:val="00273C02"/>
    <w:rsid w:val="002A3385"/>
    <w:rsid w:val="002B0FCB"/>
    <w:rsid w:val="002B5697"/>
    <w:rsid w:val="002B64A6"/>
    <w:rsid w:val="002C7448"/>
    <w:rsid w:val="003268C7"/>
    <w:rsid w:val="00340B3B"/>
    <w:rsid w:val="0036029A"/>
    <w:rsid w:val="004309CC"/>
    <w:rsid w:val="0043176C"/>
    <w:rsid w:val="0044111A"/>
    <w:rsid w:val="0048617A"/>
    <w:rsid w:val="004E01D9"/>
    <w:rsid w:val="004E7A6B"/>
    <w:rsid w:val="0051027B"/>
    <w:rsid w:val="0055351A"/>
    <w:rsid w:val="00554333"/>
    <w:rsid w:val="00560842"/>
    <w:rsid w:val="005B1618"/>
    <w:rsid w:val="005F2D35"/>
    <w:rsid w:val="00600528"/>
    <w:rsid w:val="00607F7F"/>
    <w:rsid w:val="00611D73"/>
    <w:rsid w:val="0063494D"/>
    <w:rsid w:val="00654DA0"/>
    <w:rsid w:val="00670CD1"/>
    <w:rsid w:val="00676E8C"/>
    <w:rsid w:val="006952E6"/>
    <w:rsid w:val="006B0093"/>
    <w:rsid w:val="006D17BA"/>
    <w:rsid w:val="006D191B"/>
    <w:rsid w:val="006D50BD"/>
    <w:rsid w:val="006E3759"/>
    <w:rsid w:val="006F5147"/>
    <w:rsid w:val="007016C8"/>
    <w:rsid w:val="00703D8E"/>
    <w:rsid w:val="00726CED"/>
    <w:rsid w:val="00741435"/>
    <w:rsid w:val="007773AD"/>
    <w:rsid w:val="007931EC"/>
    <w:rsid w:val="007A5C42"/>
    <w:rsid w:val="007B1708"/>
    <w:rsid w:val="007F6340"/>
    <w:rsid w:val="00826E7E"/>
    <w:rsid w:val="008379BA"/>
    <w:rsid w:val="008A71B6"/>
    <w:rsid w:val="0092591B"/>
    <w:rsid w:val="0094007D"/>
    <w:rsid w:val="00950AF4"/>
    <w:rsid w:val="009732E6"/>
    <w:rsid w:val="009F34D4"/>
    <w:rsid w:val="00A262B0"/>
    <w:rsid w:val="00A4650B"/>
    <w:rsid w:val="00A66A49"/>
    <w:rsid w:val="00AA344C"/>
    <w:rsid w:val="00AB123F"/>
    <w:rsid w:val="00AE6FB0"/>
    <w:rsid w:val="00B35568"/>
    <w:rsid w:val="00B562A2"/>
    <w:rsid w:val="00B84240"/>
    <w:rsid w:val="00BE4214"/>
    <w:rsid w:val="00BF500C"/>
    <w:rsid w:val="00C31D08"/>
    <w:rsid w:val="00C66F3A"/>
    <w:rsid w:val="00C7352D"/>
    <w:rsid w:val="00CA41AD"/>
    <w:rsid w:val="00CE27C4"/>
    <w:rsid w:val="00CF0E62"/>
    <w:rsid w:val="00D30AF7"/>
    <w:rsid w:val="00D57A70"/>
    <w:rsid w:val="00D747DE"/>
    <w:rsid w:val="00D81180"/>
    <w:rsid w:val="00D93B4F"/>
    <w:rsid w:val="00DD2B9E"/>
    <w:rsid w:val="00DD5DBF"/>
    <w:rsid w:val="00E66030"/>
    <w:rsid w:val="00EA4230"/>
    <w:rsid w:val="00EF3AAD"/>
    <w:rsid w:val="00F05E42"/>
    <w:rsid w:val="00F32F1D"/>
    <w:rsid w:val="00F34EBC"/>
    <w:rsid w:val="00F564D4"/>
    <w:rsid w:val="00F57A48"/>
    <w:rsid w:val="00F74BE8"/>
    <w:rsid w:val="00F81BA6"/>
    <w:rsid w:val="00F950B2"/>
    <w:rsid w:val="00FB4BE4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5173"/>
  <w15:docId w15:val="{B2EACF37-EBD4-4BFB-85E7-F5566AA0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1D7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2F1D"/>
    <w:rPr>
      <w:b/>
      <w:bCs/>
    </w:rPr>
  </w:style>
  <w:style w:type="character" w:customStyle="1" w:styleId="apple-converted-space">
    <w:name w:val="apple-converted-space"/>
    <w:basedOn w:val="Standardnpsmoodstavce"/>
    <w:rsid w:val="00F32F1D"/>
  </w:style>
  <w:style w:type="paragraph" w:styleId="Textbubliny">
    <w:name w:val="Balloon Text"/>
    <w:basedOn w:val="Normln"/>
    <w:link w:val="TextbublinyChar"/>
    <w:uiPriority w:val="99"/>
    <w:semiHidden/>
    <w:unhideWhenUsed/>
    <w:rsid w:val="0024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3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029A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4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iscentrum.cz" TargetMode="External"/><Relationship Id="rId5" Type="http://schemas.openxmlformats.org/officeDocument/2006/relationships/hyperlink" Target="http://www.marato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Šimek Miroslav Ing. Mgr.</cp:lastModifiedBy>
  <cp:revision>2</cp:revision>
  <cp:lastPrinted>2026-01-23T10:20:00Z</cp:lastPrinted>
  <dcterms:created xsi:type="dcterms:W3CDTF">2026-01-23T10:20:00Z</dcterms:created>
  <dcterms:modified xsi:type="dcterms:W3CDTF">2026-01-23T10:20:00Z</dcterms:modified>
</cp:coreProperties>
</file>