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E54" w:rsidRPr="002E4E54" w:rsidRDefault="003753EE" w:rsidP="00920760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</w:pPr>
      <w:r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 xml:space="preserve">Propozice </w:t>
      </w:r>
      <w:proofErr w:type="gramStart"/>
      <w:r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17.7</w:t>
      </w:r>
      <w:r w:rsidR="002E4E54" w:rsidRPr="002E4E54"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.2021</w:t>
      </w:r>
      <w:proofErr w:type="gramEnd"/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 xml:space="preserve">Časový program:  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</w:p>
    <w:p w:rsidR="002E4E54" w:rsidRDefault="003753EE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 7:15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h   Registrace závodníků</w:t>
      </w:r>
      <w:r w:rsidR="00E261E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- </w:t>
      </w:r>
      <w:r w:rsidR="00E261EF" w:rsidRPr="00E261EF">
        <w:rPr>
          <w:rFonts w:ascii="Arial" w:eastAsia="Times New Roman" w:hAnsi="Arial" w:cs="Arial"/>
          <w:b/>
          <w:color w:val="000000"/>
          <w:sz w:val="17"/>
          <w:szCs w:val="17"/>
          <w:highlight w:val="yellow"/>
          <w:lang w:eastAsia="cs-CZ"/>
        </w:rPr>
        <w:t>šestihodinovka</w:t>
      </w:r>
      <w:r w:rsidR="002E4E54" w:rsidRPr="00E261EF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 xml:space="preserve"> 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- Končí </w:t>
      </w:r>
      <w:r w:rsidR="00E261EF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vždy 1</w:t>
      </w:r>
      <w:r w:rsidR="002E4E54"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0 min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před</w:t>
      </w:r>
      <w:r w:rsidR="00E261E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startem daného závodu. Pavilon T2.  </w:t>
      </w:r>
      <w:r w:rsidR="00E261EF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 xml:space="preserve">  </w:t>
      </w:r>
      <w:r w:rsidR="00E261EF" w:rsidRPr="00E261EF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>8</w:t>
      </w:r>
      <w:r w:rsidR="002E4E54" w:rsidRPr="00E261EF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>:00 h</w:t>
      </w:r>
      <w:r w:rsidR="00E261E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  Start Šestihodinovka - závod na 6 hodin.</w:t>
      </w:r>
      <w:r w:rsidR="00C958E3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(1 okruh 1756,3</w:t>
      </w:r>
      <w:r w:rsidR="0009101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m).</w:t>
      </w:r>
    </w:p>
    <w:p w:rsidR="00E261EF" w:rsidRPr="002E4E54" w:rsidRDefault="00E261EF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 8:10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h   Registrace závodníků 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–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Pr="00E261EF">
        <w:rPr>
          <w:rFonts w:ascii="Arial" w:eastAsia="Times New Roman" w:hAnsi="Arial" w:cs="Arial"/>
          <w:b/>
          <w:color w:val="000000"/>
          <w:sz w:val="17"/>
          <w:szCs w:val="17"/>
          <w:highlight w:val="yellow"/>
          <w:lang w:eastAsia="cs-CZ"/>
        </w:rPr>
        <w:t>maraton</w:t>
      </w:r>
      <w:r w:rsidRPr="00E261EF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 xml:space="preserve"> 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- 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Končí </w:t>
      </w:r>
      <w:r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vždy 1</w:t>
      </w: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0 min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před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startem daného závodu. Pavilon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T2.  </w:t>
      </w:r>
    </w:p>
    <w:p w:rsid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  </w:t>
      </w:r>
      <w:r w:rsidR="00E261EF" w:rsidRPr="00E261EF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>9:00 h</w:t>
      </w:r>
      <w:r w:rsidR="00E261E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  Start maratonu. (Limit 5 h).</w:t>
      </w:r>
    </w:p>
    <w:p w:rsidR="00E261EF" w:rsidRPr="002E4E54" w:rsidRDefault="00E261EF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 9:10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h   Registrace závodníků 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–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Pr="00E261EF">
        <w:rPr>
          <w:rFonts w:ascii="Arial" w:eastAsia="Times New Roman" w:hAnsi="Arial" w:cs="Arial"/>
          <w:b/>
          <w:color w:val="000000"/>
          <w:sz w:val="17"/>
          <w:szCs w:val="17"/>
          <w:highlight w:val="yellow"/>
          <w:lang w:eastAsia="cs-CZ"/>
        </w:rPr>
        <w:t>půlmaratón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- 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Končí </w:t>
      </w:r>
      <w:r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vždy 1</w:t>
      </w: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0 min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před starte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m daného závodu. Pavilon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T2.  </w:t>
      </w:r>
    </w:p>
    <w:p w:rsidR="009C00DC" w:rsidRDefault="00E261EF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E261EF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>10:00</w:t>
      </w:r>
      <w:r w:rsidR="002E4E54" w:rsidRPr="00E261EF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 xml:space="preserve"> h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  Start Groz - Beckert</w:t>
      </w:r>
      <w:r w:rsidR="002042EE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- závod na 21,1 km. (limit 3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:00</w:t>
      </w:r>
      <w:r w:rsidR="006B77B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h).</w:t>
      </w:r>
    </w:p>
    <w:p w:rsidR="009C00DC" w:rsidRDefault="009C00DC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10:15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h   Registrace </w:t>
      </w:r>
      <w:r w:rsidRPr="009C00DC">
        <w:rPr>
          <w:rFonts w:ascii="Arial" w:eastAsia="Times New Roman" w:hAnsi="Arial" w:cs="Arial"/>
          <w:b/>
          <w:color w:val="000000"/>
          <w:sz w:val="17"/>
          <w:szCs w:val="17"/>
          <w:highlight w:val="yellow"/>
          <w:lang w:eastAsia="cs-CZ"/>
        </w:rPr>
        <w:t>dětských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závodníků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v pavilonu T2.  </w:t>
      </w:r>
    </w:p>
    <w:p w:rsidR="00220F57" w:rsidRDefault="009C00DC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>11</w:t>
      </w:r>
      <w:r w:rsidRPr="00E261EF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>:00 h</w:t>
      </w:r>
      <w:r w:rsidR="00220F57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  Dětské běhy.</w:t>
      </w:r>
    </w:p>
    <w:p w:rsidR="002E4E54" w:rsidRPr="002E4E54" w:rsidRDefault="00220F57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12:00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h   Vyhlášení vítězů dětských závodů. 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(Bude-li povolené).</w:t>
      </w:r>
      <w:r w:rsidR="006B77BF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15:00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="008F2638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h   Vyhlášen</w:t>
      </w:r>
      <w:r w:rsidR="006B77B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í vítězů všech závodů</w:t>
      </w:r>
      <w:r w:rsidR="008F2638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. 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(Bude-li povolené).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Trať: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proofErr w:type="gramStart"/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Se nachází</w:t>
      </w:r>
      <w:proofErr w:type="gramEnd"/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na Výstavišti v ČB a start bude u pavilonu T1.</w:t>
      </w:r>
      <w:r w:rsidR="00C958E3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Klasický maraton 42,195 km – náběh 42 m a 24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okruh</w:t>
      </w:r>
      <w:r w:rsidR="00C958E3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ů - délka jednoho okruhu je 1756,3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metrů. </w:t>
      </w:r>
      <w:proofErr w:type="spellStart"/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Půlmaraton</w:t>
      </w:r>
      <w:proofErr w:type="spellEnd"/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21,1</w:t>
      </w:r>
      <w:r w:rsidR="002042EE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00 m </w:t>
      </w:r>
      <w:r w:rsidR="00C958E3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–</w:t>
      </w:r>
      <w:r w:rsidR="002042EE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="00C958E3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náběh 11m a </w:t>
      </w:r>
      <w:r w:rsidR="002042EE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11 okruhu a závod na 6 hodin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. Povrch je asfaltové </w:t>
      </w:r>
      <w:proofErr w:type="gramStart"/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cesty..</w:t>
      </w:r>
      <w:proofErr w:type="gramEnd"/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 V místě cíle bude časomíra se záznamem počtu uběhnutých okruhů a aktuálním pořadím běžce. Trať bude změřena dle pravidel IAAF, pravidlo 240 – závody na silnici. Občerstvovací stanice bude umístěna na trati v prostoru konce okruhu a každý závodník může využít své vlastní místo pro umístění vlastního občerstvení. Časový limit pro dokončení maratonského závodu je 5 hodin.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Plán trasy: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</w:p>
    <w:p w:rsidR="002E4E54" w:rsidRPr="002E4E54" w:rsidRDefault="00436D40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cs-CZ"/>
        </w:rPr>
        <w:drawing>
          <wp:inline distT="0" distB="0" distL="0" distR="0">
            <wp:extent cx="5175707" cy="3569818"/>
            <wp:effectExtent l="19050" t="0" r="5893" b="0"/>
            <wp:docPr id="2" name="Obrázek 1" descr="Mapa_T1_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_T1_20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6714" cy="357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 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  <w:r w:rsidR="002E4E54"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Přihlášky: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Pouze předem formulářem na tomto webu. K</w:t>
      </w:r>
      <w:r w:rsidR="002042EE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apacita závodu na 42 km, 21 km a 6 h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a závod dětí je kapacita </w:t>
      </w:r>
      <w:r w:rsidR="002042EE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omezena na 20</w:t>
      </w: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0 startovních míst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  <w:r w:rsidR="004A32D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pro </w:t>
      </w:r>
      <w:proofErr w:type="gramStart"/>
      <w:r w:rsidR="004A32D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jednotliví</w:t>
      </w:r>
      <w:proofErr w:type="gramEnd"/>
      <w:r w:rsidR="004A32D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závod 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a proto možnost se přihlásit na místě </w:t>
      </w:r>
      <w:r w:rsidR="004A32D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bude 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podle naplněné kapacity. Po přihlášení je nutno platbu provést do 7 dnů! Jinak bude registrace stornov</w:t>
      </w:r>
      <w:r w:rsidR="002042EE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ána. 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Startovné:</w:t>
      </w:r>
    </w:p>
    <w:p w:rsidR="002E4E54" w:rsidRDefault="002042EE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Pro maraton 600 Kč -</w:t>
      </w:r>
      <w:r w:rsidR="004A32D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proofErr w:type="spellStart"/>
      <w:r w:rsidR="004A32D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půlmaraton</w:t>
      </w:r>
      <w:proofErr w:type="spellEnd"/>
      <w:r w:rsidR="004A32D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400 Kč a běh na 6 h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- 80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0 Kč, předem na účet </w:t>
      </w:r>
      <w:r w:rsidR="002E4E54"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240944676/0300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, jako variabilní symbol Vám bude vygenerován. Platba pro zahraniční závodníky převodem na účet nebo na místě 40,- </w:t>
      </w:r>
      <w:proofErr w:type="spellStart"/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Eu</w:t>
      </w:r>
      <w:proofErr w:type="spellEnd"/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 V případě neúčasti se startovné nevrací. Startovné může být přenosné. Startovné je nutné </w:t>
      </w:r>
      <w:r w:rsidR="002E4E54"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zaplatit do 7 dnů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  <w:r w:rsidR="008F2638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po regi</w:t>
      </w:r>
      <w:r w:rsidR="0009101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straci a registrace končí </w:t>
      </w:r>
      <w:proofErr w:type="gramStart"/>
      <w:r w:rsidR="0009101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14.7.2021</w:t>
      </w:r>
      <w:proofErr w:type="gramEnd"/>
      <w:r w:rsidR="0009101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</w:t>
      </w:r>
    </w:p>
    <w:p w:rsidR="0009101C" w:rsidRPr="002E4E54" w:rsidRDefault="0009101C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IBAN: CZ71 0300 0000 0002 4094 4676      BIC: CEKOCZPP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lastRenderedPageBreak/>
        <w:t> 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 xml:space="preserve">Kategorie maraton a </w:t>
      </w:r>
      <w:proofErr w:type="spellStart"/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půlmaratonu</w:t>
      </w:r>
      <w:proofErr w:type="spellEnd"/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: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muži do 29 let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muži do 39 let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muži do 49 let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muži do 59 let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muži nad 60 let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muži nad 70 let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ženy do 40 let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ženy od 41 let 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Pořadatel upřesní kategorie žen týden před startem závodu - podle počtu přihlášených žen.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  <w:r w:rsidR="0009101C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Kategorie závodu na 6 h</w:t>
      </w: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: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muži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ženy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Pořadatel upřesní kategorie žen a mužů týden před startem závodu - podle počtu přihlášených běžců.</w:t>
      </w:r>
    </w:p>
    <w:p w:rsidR="0009101C" w:rsidRDefault="002E4E54" w:rsidP="002E4E5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 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Ceny: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Věcné ceny od sponzorů dle vyhlašovaných kategorií, trofeje pro vítěze. Každý absolvent maratonu obdrží v cíli na památku medaili.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Parkování pro závodníky: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 xml:space="preserve">V areálu výstaviště - cca. 100 m od vstupní haly T1 (U </w:t>
      </w:r>
      <w:proofErr w:type="spellStart"/>
      <w:proofErr w:type="gramStart"/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Tesca</w:t>
      </w:r>
      <w:proofErr w:type="spellEnd"/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)..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WC</w:t>
      </w:r>
      <w:proofErr w:type="gramEnd"/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: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Lze využít sociální zařízení v místě na Výstavišti v pavilonu T2.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Závodníci se závodu zúčastňují na vlastní riziko a berou na vědomí, že nemohou na pořadateli požadovat náhradu za újmy, které jim mohou účastí v závodě vzniknout!</w:t>
      </w:r>
      <w:r w:rsidR="008F2638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 xml:space="preserve"> A musí dodržovat </w:t>
      </w:r>
      <w:proofErr w:type="spellStart"/>
      <w:r w:rsidR="008F2638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Covidové</w:t>
      </w:r>
      <w:proofErr w:type="spellEnd"/>
      <w:r w:rsidR="008F2638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 xml:space="preserve"> nařízení vlády.</w:t>
      </w:r>
    </w:p>
    <w:p w:rsidR="002E4E54" w:rsidRPr="002E4E54" w:rsidRDefault="002E4E54" w:rsidP="005C3B0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b/>
          <w:bCs/>
          <w:i/>
          <w:iCs/>
          <w:color w:val="000000"/>
          <w:sz w:val="16"/>
          <w:lang w:eastAsia="cs-CZ"/>
        </w:rPr>
        <w:t>„Tento Projekt je spolufinancován Statutárním městem České Budějovice“.</w:t>
      </w:r>
    </w:p>
    <w:p w:rsidR="002E4E54" w:rsidRPr="002E4E54" w:rsidRDefault="002E4E54" w:rsidP="002E4E5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555555"/>
          <w:sz w:val="36"/>
          <w:szCs w:val="36"/>
          <w:lang w:eastAsia="cs-CZ"/>
        </w:rPr>
      </w:pPr>
      <w:r w:rsidRPr="002E4E54">
        <w:rPr>
          <w:rFonts w:ascii="Arial" w:eastAsia="Times New Roman" w:hAnsi="Arial" w:cs="Arial"/>
          <w:b/>
          <w:bCs/>
          <w:color w:val="555555"/>
          <w:sz w:val="36"/>
          <w:szCs w:val="36"/>
          <w:lang w:eastAsia="cs-CZ"/>
        </w:rPr>
        <w:t>Mapa výstaviště</w:t>
      </w:r>
    </w:p>
    <w:p w:rsidR="002E4E54" w:rsidRPr="002E4E54" w:rsidRDefault="0009101C" w:rsidP="002E4E5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Závody se běží v areálu Výstaviště v </w:t>
      </w:r>
      <w:proofErr w:type="gramStart"/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Č.B.</w:t>
      </w:r>
      <w:proofErr w:type="gramEnd"/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 Registrace probíhá v paviloně T2, který naleznete v levé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části mapy. Pro přístup můžete použít jak hlavní bránu výstaviště (a musíte projít celý areál) nebo je možný vstup bránou u pavilonu T1, která se nachází vedle obchodního domu </w:t>
      </w:r>
      <w:proofErr w:type="spellStart"/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Tesco</w:t>
      </w:r>
      <w:proofErr w:type="spellEnd"/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</w:t>
      </w:r>
    </w:p>
    <w:p w:rsidR="00765B4D" w:rsidRDefault="00960825">
      <w:r>
        <w:rPr>
          <w:noProof/>
          <w:lang w:eastAsia="cs-CZ"/>
        </w:rPr>
        <w:drawing>
          <wp:inline distT="0" distB="0" distL="0" distR="0">
            <wp:extent cx="5760720" cy="2770615"/>
            <wp:effectExtent l="19050" t="0" r="0" b="0"/>
            <wp:docPr id="1" name="obrázek 1" descr="https://cbmaraton.jihoceskybezeckypohar.cz/grafika/m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bmaraton.jihoceskybezeckypohar.cz/grafika/map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7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5B4D" w:rsidSect="00765B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2E4E54"/>
    <w:rsid w:val="0009101C"/>
    <w:rsid w:val="002042EE"/>
    <w:rsid w:val="00220F57"/>
    <w:rsid w:val="002E4E54"/>
    <w:rsid w:val="003753EE"/>
    <w:rsid w:val="00436D40"/>
    <w:rsid w:val="00450D73"/>
    <w:rsid w:val="004723EC"/>
    <w:rsid w:val="004A32D9"/>
    <w:rsid w:val="004C03E1"/>
    <w:rsid w:val="005142C3"/>
    <w:rsid w:val="005C3B04"/>
    <w:rsid w:val="006B77BF"/>
    <w:rsid w:val="00765B4D"/>
    <w:rsid w:val="008E77BB"/>
    <w:rsid w:val="008F2638"/>
    <w:rsid w:val="00920760"/>
    <w:rsid w:val="00960825"/>
    <w:rsid w:val="009C00DC"/>
    <w:rsid w:val="00C958E3"/>
    <w:rsid w:val="00D30A4B"/>
    <w:rsid w:val="00D60C66"/>
    <w:rsid w:val="00DB5004"/>
    <w:rsid w:val="00DF60C0"/>
    <w:rsid w:val="00E261EF"/>
    <w:rsid w:val="00EB61FE"/>
    <w:rsid w:val="00F32967"/>
    <w:rsid w:val="00F74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65B4D"/>
  </w:style>
  <w:style w:type="paragraph" w:styleId="Nadpis1">
    <w:name w:val="heading 1"/>
    <w:basedOn w:val="Normln"/>
    <w:link w:val="Nadpis1Char"/>
    <w:uiPriority w:val="9"/>
    <w:qFormat/>
    <w:rsid w:val="002E4E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2E4E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E4E5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2E4E5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iln">
    <w:name w:val="Strong"/>
    <w:basedOn w:val="Standardnpsmoodstavce"/>
    <w:uiPriority w:val="22"/>
    <w:qFormat/>
    <w:rsid w:val="002E4E54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2E4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60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08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6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9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4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0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7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0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9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3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1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2</Pages>
  <Words>494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13</cp:revision>
  <cp:lastPrinted>2021-05-17T21:07:00Z</cp:lastPrinted>
  <dcterms:created xsi:type="dcterms:W3CDTF">2021-01-19T21:20:00Z</dcterms:created>
  <dcterms:modified xsi:type="dcterms:W3CDTF">2021-06-04T17:30:00Z</dcterms:modified>
</cp:coreProperties>
</file>