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8"/>
          <w:szCs w:val="4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1781175" cy="170624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BĚH KOLEM HEJTMANU</w:t>
      </w:r>
      <w:r>
        <w:rPr>
          <w:sz w:val="48"/>
          <w:szCs w:val="48"/>
        </w:rPr>
        <w:t xml:space="preserve">     </w:t>
      </w:r>
    </w:p>
    <w:p>
      <w:pPr>
        <w:pStyle w:val="Normal"/>
        <w:rPr/>
      </w:pPr>
      <w:r>
        <w:rPr>
          <w:sz w:val="48"/>
          <w:szCs w:val="48"/>
        </w:rPr>
        <w:t xml:space="preserve">          </w:t>
      </w:r>
      <w:r>
        <w:rPr>
          <w:b/>
          <w:bCs/>
          <w:sz w:val="48"/>
          <w:szCs w:val="48"/>
        </w:rPr>
        <w:t>2021</w:t>
      </w:r>
      <w:r>
        <w:rPr>
          <w:sz w:val="48"/>
          <w:szCs w:val="48"/>
        </w:rPr>
        <w:t xml:space="preserve">-  54. ročník     </w:t>
      </w:r>
    </w:p>
    <w:p>
      <w:pPr>
        <w:pStyle w:val="Normal"/>
        <w:rPr/>
      </w:pPr>
      <w:r>
        <w:rPr/>
        <w:t xml:space="preserve">   </w:t>
      </w:r>
    </w:p>
    <w:p>
      <w:pPr>
        <w:pStyle w:val="Normal"/>
        <w:rPr/>
      </w:pPr>
      <w:r>
        <w:rPr/>
        <w:t xml:space="preserve">                   </w:t>
      </w:r>
      <w:r>
        <w:rPr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Sobota 9.října 2021</w:t>
      </w:r>
    </w:p>
    <w:p>
      <w:pPr>
        <w:pStyle w:val="Normal"/>
        <w:rPr/>
      </w:pPr>
      <w:r>
        <w:rPr/>
        <w:t xml:space="preserve">    </w:t>
      </w:r>
      <w:r>
        <w:rPr>
          <w:b/>
          <w:bCs/>
          <w:color w:val="468A1A"/>
        </w:rPr>
        <w:t>Místo konání:</w:t>
      </w:r>
      <w:r>
        <w:rPr/>
        <w:t xml:space="preserve">  Stadion Městyse Chlum u Třeboně </w:t>
      </w:r>
    </w:p>
    <w:p>
      <w:pPr>
        <w:pStyle w:val="Normal"/>
        <w:rPr/>
      </w:pPr>
      <w:r>
        <w:rPr/>
        <w:t xml:space="preserve">                             </w:t>
      </w:r>
      <w:r>
        <w:rPr/>
        <w:t>na sídlišti Fr. Hrubína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</w:t>
      </w:r>
      <w:r>
        <w:rPr/>
        <w:t>Souřadnice WGS: 48°57´28,36´´ N,  14°55´24,16´´ E</w:t>
      </w:r>
    </w:p>
    <w:p>
      <w:pPr>
        <w:pStyle w:val="Normal"/>
        <w:rPr/>
      </w:pPr>
      <w:r>
        <w:rPr/>
      </w:r>
    </w:p>
    <w:p>
      <w:pPr>
        <w:pStyle w:val="Normal"/>
        <w:jc w:val="left"/>
        <w:rPr/>
      </w:pPr>
      <w:r>
        <w:rPr>
          <w:b/>
          <w:bCs/>
          <w:color w:val="468A1A"/>
        </w:rPr>
        <w:t>Pořadatel:</w:t>
      </w:r>
      <w:r>
        <w:rPr/>
        <w:t xml:space="preserve"> </w:t>
      </w:r>
      <w:r>
        <w:rPr>
          <w:b/>
          <w:bCs/>
        </w:rPr>
        <w:t xml:space="preserve">TJ JISKRA CHLUM U TŘEBONĚ, z.s. Josef Švec </w:t>
      </w:r>
    </w:p>
    <w:p>
      <w:pPr>
        <w:pStyle w:val="Normal"/>
        <w:jc w:val="left"/>
        <w:rPr/>
      </w:pPr>
      <w:r>
        <w:rPr>
          <w:b/>
          <w:bCs/>
        </w:rPr>
        <w:t xml:space="preserve">               </w:t>
      </w:r>
      <w:r>
        <w:rPr>
          <w:b/>
          <w:bCs/>
        </w:rPr>
        <w:t>a  Jihočeský klub maratónců, z.s. České Budějovice</w:t>
      </w:r>
    </w:p>
    <w:p>
      <w:pPr>
        <w:pStyle w:val="Normal"/>
        <w:rPr/>
      </w:pPr>
      <w:r>
        <w:rPr>
          <w:b/>
          <w:bCs/>
          <w:color w:val="468A1A"/>
        </w:rPr>
        <w:t xml:space="preserve">Rozhodčí : </w:t>
      </w:r>
      <w:r>
        <w:rPr/>
        <w:t xml:space="preserve">   na hlavní závod , který se v roce 2021 běží jako </w:t>
      </w:r>
      <w:bookmarkStart w:id="0" w:name="__DdeLink__868_1429029998"/>
      <w:r>
        <w:rPr>
          <w:b/>
          <w:bCs/>
        </w:rPr>
        <w:t xml:space="preserve">MISTROVSTVÍ </w:t>
      </w:r>
      <w:r>
        <w:rPr>
          <w:rFonts w:eastAsia="Constantia" w:cs="Constantia" w:ascii="Cambria" w:hAnsi="Cambria"/>
          <w:b/>
          <w:bCs/>
          <w:color w:val="000000"/>
          <w:sz w:val="24"/>
          <w:szCs w:val="24"/>
          <w:u w:val="none"/>
          <w:lang w:eastAsia="cs-CZ"/>
        </w:rPr>
        <w:t xml:space="preserve"> JIHOČESKÉHO KRAJE</w:t>
      </w:r>
      <w:r>
        <w:rPr>
          <w:rFonts w:eastAsia="Constantia" w:cs="Constantia" w:ascii="Cambria" w:hAnsi="Cambria"/>
          <w:b w:val="false"/>
          <w:bCs w:val="false"/>
          <w:color w:val="000000"/>
          <w:sz w:val="24"/>
          <w:szCs w:val="24"/>
          <w:u w:val="none"/>
          <w:lang w:eastAsia="cs-CZ"/>
        </w:rPr>
        <w:t xml:space="preserve">  mužů a žen v silničním běhu na 10 km</w:t>
      </w:r>
      <w:bookmarkEnd w:id="0"/>
      <w:r>
        <w:rPr/>
        <w:t>, deleguje rozhodčí Jihočeský atletický svaz České Budějovice.</w:t>
      </w:r>
    </w:p>
    <w:p>
      <w:pPr>
        <w:pStyle w:val="Normal"/>
        <w:rPr>
          <w:b/>
          <w:b/>
          <w:bCs/>
          <w:color w:val="468A1A"/>
        </w:rPr>
      </w:pPr>
      <w:r>
        <w:rPr>
          <w:b/>
          <w:bCs/>
          <w:color w:val="468A1A"/>
        </w:rPr>
        <w:t xml:space="preserve">Podmínky účasti v závodech: </w:t>
      </w:r>
    </w:p>
    <w:p>
      <w:pPr>
        <w:pStyle w:val="Normal"/>
        <w:rPr/>
      </w:pPr>
      <w:r>
        <w:rPr/>
        <w:t>Jedná se o veřejně přístupný závod. Závodníci startují na vlastní nebezpečí s vlastní odpovědností za svůj zdravotní stav.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ascii="Cambria" w:hAnsi="Cambria"/>
          <w:b/>
          <w:bCs/>
          <w:sz w:val="30"/>
          <w:szCs w:val="30"/>
        </w:rPr>
        <w:t>Hlavní závod na 10 km je v roce 2021</w:t>
      </w:r>
    </w:p>
    <w:p>
      <w:pPr>
        <w:pStyle w:val="Normal"/>
        <w:jc w:val="center"/>
        <w:rPr>
          <w:color w:val="55215B"/>
        </w:rPr>
      </w:pPr>
      <w:r>
        <w:rPr>
          <w:rFonts w:ascii="Cambria" w:hAnsi="Cambria"/>
          <w:b/>
          <w:bCs/>
          <w:color w:val="55215B"/>
          <w:sz w:val="30"/>
          <w:szCs w:val="30"/>
        </w:rPr>
        <w:t xml:space="preserve">MISTROVSTVÍM </w:t>
      </w:r>
      <w:r>
        <w:rPr>
          <w:rFonts w:eastAsia="Constantia" w:cs="Constantia" w:ascii="Cambria" w:hAnsi="Cambria"/>
          <w:b/>
          <w:bCs/>
          <w:color w:val="55215B"/>
          <w:sz w:val="30"/>
          <w:szCs w:val="30"/>
          <w:u w:val="none"/>
          <w:lang w:eastAsia="cs-CZ"/>
        </w:rPr>
        <w:t xml:space="preserve"> JIHOČESKÉHO KRAJE   v silničním běhu </w:t>
      </w:r>
      <w:r>
        <w:rPr>
          <w:rFonts w:ascii="Cambria" w:hAnsi="Cambria"/>
          <w:b/>
          <w:bCs/>
          <w:color w:val="55215B"/>
          <w:sz w:val="30"/>
          <w:szCs w:val="30"/>
        </w:rPr>
        <w:t xml:space="preserve"> mužů a žen</w:t>
      </w:r>
    </w:p>
    <w:p>
      <w:pPr>
        <w:pStyle w:val="Normal"/>
        <w:jc w:val="center"/>
        <w:rPr>
          <w:color w:val="55215B"/>
        </w:rPr>
      </w:pPr>
      <w:r>
        <w:rPr>
          <w:color w:val="55215B"/>
        </w:rPr>
      </w:r>
    </w:p>
    <w:p>
      <w:pPr>
        <w:pStyle w:val="Normal"/>
        <w:jc w:val="center"/>
        <w:rPr>
          <w:color w:val="55215B"/>
        </w:rPr>
      </w:pPr>
      <w:r>
        <w:rPr>
          <w:rFonts w:ascii="Cambria" w:hAnsi="Cambria"/>
          <w:b/>
          <w:bCs/>
          <w:color w:val="55215B"/>
          <w:sz w:val="30"/>
          <w:szCs w:val="30"/>
        </w:rPr>
        <w:t>a součástí Jihočeského běžeckého poháru 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Běh kolem Hejtmanu je členěn na :</w:t>
      </w:r>
    </w:p>
    <w:p>
      <w:pPr>
        <w:pStyle w:val="Normal"/>
        <w:rPr/>
      </w:pPr>
      <w:r>
        <w:rPr>
          <w:b/>
          <w:bCs/>
        </w:rPr>
        <w:t xml:space="preserve">A    -  </w:t>
      </w:r>
      <w:r>
        <w:rPr>
          <w:b/>
          <w:bCs/>
        </w:rPr>
        <w:t>Zá</w:t>
      </w:r>
      <w:r>
        <w:rPr>
          <w:b/>
          <w:bCs/>
        </w:rPr>
        <w:t>vody dětí a mládeže do 18 let</w:t>
      </w:r>
      <w:r>
        <w:rPr/>
        <w:t xml:space="preserve"> v rozlišení podle délky tratí vyznačených </w:t>
      </w:r>
    </w:p>
    <w:p>
      <w:pPr>
        <w:pStyle w:val="Normal"/>
        <w:rPr/>
      </w:pPr>
      <w:r>
        <w:rPr/>
        <w:t xml:space="preserve">                                      </w:t>
      </w:r>
      <w:r>
        <w:rPr/>
        <w:t>na stadionu a  jeho blízkosti.</w:t>
      </w:r>
    </w:p>
    <w:p>
      <w:pPr>
        <w:pStyle w:val="Normal"/>
        <w:rPr/>
      </w:pPr>
      <w:r>
        <w:rPr>
          <w:b/>
          <w:bCs/>
        </w:rPr>
        <w:t xml:space="preserve">B    -  Hlavní závod dospělých </w:t>
      </w:r>
      <w:r>
        <w:rPr/>
        <w:t xml:space="preserve">/muži a ženy/ od 18 ti let ve věkových  kategoriích  </w:t>
      </w:r>
    </w:p>
    <w:p>
      <w:pPr>
        <w:pStyle w:val="Normal"/>
        <w:rPr/>
      </w:pPr>
      <w:r>
        <w:rPr/>
        <w:t xml:space="preserve">                                      </w:t>
      </w:r>
      <w:r>
        <w:rPr/>
        <w:t xml:space="preserve">na certifikované trati na10 km ze stadionu kolem rybníku Hejtman přes </w:t>
      </w:r>
    </w:p>
    <w:p>
      <w:pPr>
        <w:pStyle w:val="Normal"/>
        <w:rPr/>
      </w:pPr>
      <w:r>
        <w:rPr/>
        <w:t xml:space="preserve">                                      </w:t>
      </w:r>
      <w:r>
        <w:rPr/>
        <w:t xml:space="preserve">Staňkov a zpět na stadion v Chlumu u Třeboně.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  <w:bCs/>
          <w:color w:val="468A1A"/>
          <w:sz w:val="28"/>
          <w:szCs w:val="28"/>
          <w:u w:val="single"/>
        </w:rPr>
        <w:t xml:space="preserve">Přihlášení-Registrace: 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b/>
          <w:bCs/>
          <w:u w:val="single"/>
        </w:rPr>
        <w:t>1/Registrace závodníků a závodnic v kategoriích A</w:t>
      </w:r>
      <w:r>
        <w:rPr/>
        <w:t xml:space="preserve"> bude provedena  </w:t>
      </w:r>
      <w:r>
        <w:rPr>
          <w:b/>
          <w:bCs/>
        </w:rPr>
        <w:t>podáním přihlášky</w:t>
      </w:r>
      <w:r>
        <w:rPr/>
        <w:t xml:space="preserve"> </w:t>
      </w:r>
      <w:r>
        <w:rPr>
          <w:b/>
          <w:bCs/>
        </w:rPr>
        <w:t xml:space="preserve">od 1.9.2021 do 5.10.2021 prostřednictvím e-mailu </w:t>
      </w:r>
      <w:r>
        <w:rPr/>
        <w:t xml:space="preserve">na adresu : </w:t>
      </w:r>
      <w:hyperlink r:id="rId3">
        <w:r>
          <w:rPr>
            <w:rStyle w:val="Internetovodkaz"/>
          </w:rPr>
          <w:t>josefsvec.ch@seznam.cz</w:t>
        </w:r>
      </w:hyperlink>
      <w:r>
        <w:rPr/>
        <w:t xml:space="preserve"> s údaji: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t xml:space="preserve">- Jméno a příjmení , kategorie ( </w:t>
      </w:r>
      <w:r>
        <w:rPr>
          <w:b/>
          <w:bCs/>
        </w:rPr>
        <w:t>Ch</w:t>
      </w:r>
      <w:r>
        <w:rPr/>
        <w:t>lapec/</w:t>
      </w:r>
      <w:r>
        <w:rPr>
          <w:b/>
          <w:bCs/>
        </w:rPr>
        <w:t>D</w:t>
      </w:r>
      <w:r>
        <w:rPr/>
        <w:t>ívka) , datum narození,  bydliště, škola- sportovní oddíl</w:t>
      </w:r>
    </w:p>
    <w:p>
      <w:pPr>
        <w:pStyle w:val="Normal"/>
        <w:widowControl/>
        <w:bidi w:val="0"/>
        <w:ind w:left="0" w:right="0" w:hanging="0"/>
        <w:jc w:val="left"/>
        <w:rPr>
          <w:b/>
          <w:b/>
          <w:bCs/>
        </w:rPr>
      </w:pPr>
      <w:r>
        <w:rPr>
          <w:b/>
          <w:bCs/>
        </w:rPr>
        <w:t>Startovné v těchto kategoriích se NEPLATÍ.</w:t>
      </w:r>
    </w:p>
    <w:p>
      <w:pPr>
        <w:pStyle w:val="Normal"/>
        <w:ind w:left="397" w:right="0" w:hanging="0"/>
        <w:rPr/>
      </w:pPr>
      <w:r>
        <w:rPr/>
      </w:r>
    </w:p>
    <w:p>
      <w:pPr>
        <w:pStyle w:val="Normal"/>
        <w:spacing w:lineRule="auto" w:line="276"/>
        <w:ind w:right="0" w:hanging="0"/>
        <w:rPr/>
      </w:pPr>
      <w:r>
        <w:rPr>
          <w:b/>
          <w:bCs/>
          <w:u w:val="single"/>
        </w:rPr>
        <w:t>2/Registrace závodníků a závodnic v kategoriích B -Hlavní závod na 10 km</w:t>
      </w:r>
      <w:r>
        <w:rPr>
          <w:b/>
          <w:bCs/>
        </w:rPr>
        <w:t xml:space="preserve"> bude v roce 2021 probíhat  POUZE průběžně na webových stránkách Běhu kolem hejtmanu</w:t>
      </w:r>
      <w:r>
        <w:rPr/>
        <w:t xml:space="preserve"> : </w:t>
      </w:r>
      <w:hyperlink r:id="rId4">
        <w:r>
          <w:rPr>
            <w:rStyle w:val="Internetovodkaz"/>
            <w:b/>
            <w:bCs/>
            <w:sz w:val="30"/>
            <w:szCs w:val="30"/>
          </w:rPr>
          <w:t>www.behkolemhejtmanu.cz</w:t>
        </w:r>
      </w:hyperlink>
      <w:r>
        <w:rPr/>
        <w:t xml:space="preserve">    </w:t>
      </w:r>
      <w:r>
        <w:rPr>
          <w:b/>
          <w:bCs/>
          <w:sz w:val="30"/>
          <w:szCs w:val="30"/>
          <w:u w:val="single"/>
        </w:rPr>
        <w:t>o</w:t>
      </w:r>
      <w:r>
        <w:rPr>
          <w:b/>
          <w:bCs/>
          <w:i w:val="false"/>
          <w:caps w:val="false"/>
          <w:smallCaps w:val="false"/>
          <w:color w:val="202122"/>
          <w:spacing w:val="0"/>
          <w:sz w:val="30"/>
          <w:szCs w:val="30"/>
          <w:u w:val="single"/>
        </w:rPr>
        <w:t>n-line</w:t>
      </w:r>
      <w:r>
        <w:rPr>
          <w:b/>
          <w:bCs/>
          <w:sz w:val="30"/>
          <w:szCs w:val="30"/>
          <w:u w:val="single"/>
        </w:rPr>
        <w:t xml:space="preserve">  od 1.9.2021  do 01.10.2021</w:t>
      </w:r>
      <w:r>
        <w:rPr/>
        <w:t xml:space="preserve"> podle podmínek tam uvedených.</w:t>
      </w:r>
    </w:p>
    <w:p>
      <w:pPr>
        <w:pStyle w:val="Normal"/>
        <w:widowControl/>
        <w:bidi w:val="0"/>
        <w:spacing w:lineRule="auto" w:line="276"/>
        <w:ind w:left="0" w:right="0" w:hanging="0"/>
        <w:jc w:val="left"/>
        <w:rPr/>
      </w:pPr>
      <w:r>
        <w:rPr>
          <w:b/>
          <w:bCs/>
        </w:rPr>
        <w:t>Startovné ve výši 200,-Kč/osobu</w:t>
      </w:r>
      <w:r>
        <w:rPr/>
        <w:t xml:space="preserve"> hradí  účastníci závodu dospělých na 10 km </w:t>
      </w:r>
      <w:r>
        <w:rPr>
          <w:rFonts w:eastAsia="Constantia" w:cs="Constant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  <w:lang w:eastAsia="cs-CZ"/>
        </w:rPr>
        <w:t xml:space="preserve">do 5 ti kalendářních dnů po </w:t>
      </w:r>
      <w:r>
        <w:rPr>
          <w:rFonts w:eastAsia="Constantia" w:cs="Constant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highlight w:val="white"/>
          <w:u w:val="none"/>
          <w:effect w:val="none"/>
          <w:em w:val="none"/>
          <w:lang w:eastAsia="cs-CZ"/>
        </w:rPr>
        <w:t>o</w:t>
      </w:r>
      <w:r>
        <w:rPr>
          <w:rFonts w:eastAsia="Constantia" w:cs="Constantia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202122"/>
          <w:spacing w:val="0"/>
          <w:sz w:val="28"/>
          <w:szCs w:val="28"/>
          <w:highlight w:val="white"/>
          <w:u w:val="none"/>
          <w:effect w:val="none"/>
          <w:em w:val="none"/>
          <w:lang w:eastAsia="cs-CZ"/>
        </w:rPr>
        <w:t xml:space="preserve">n-line </w:t>
      </w:r>
      <w:r>
        <w:rPr>
          <w:rFonts w:eastAsia="Constantia" w:cs="Constant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  <w:lang w:eastAsia="cs-CZ"/>
        </w:rPr>
        <w:t xml:space="preserve"> </w:t>
      </w:r>
      <w:r>
        <w:rPr>
          <w:rFonts w:eastAsia="Constantia" w:cs="Constant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  <w:lang w:eastAsia="cs-CZ"/>
        </w:rPr>
        <w:t xml:space="preserve"> </w:t>
      </w:r>
      <w:r>
        <w:rPr>
          <w:rFonts w:eastAsia="Constantia" w:cs="Constantia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  <w:lang w:eastAsia="cs-CZ"/>
        </w:rPr>
        <w:t>registraci.</w:t>
      </w:r>
      <w:r>
        <w:rPr>
          <w:rFonts w:eastAsia="Times New Roman" w:cs="Constantia"/>
          <w:b w:val="false"/>
          <w:bCs w:val="false"/>
          <w:sz w:val="24"/>
          <w:szCs w:val="24"/>
          <w:u w:val="none"/>
          <w:lang w:eastAsia="cs-CZ"/>
        </w:rPr>
        <w:t xml:space="preserve"> </w:t>
      </w:r>
    </w:p>
    <w:p>
      <w:pPr>
        <w:pStyle w:val="Normal"/>
        <w:widowControl/>
        <w:bidi w:val="0"/>
        <w:spacing w:lineRule="auto" w:line="276"/>
        <w:ind w:left="397" w:right="0" w:hanging="397"/>
        <w:jc w:val="left"/>
        <w:rPr/>
      </w:pPr>
      <w:r>
        <w:rPr/>
        <w:t xml:space="preserve">Poslední termín k provedení úhrady je do 05.10.2021. Po tomto termínu je registrace k závodu </w:t>
      </w:r>
    </w:p>
    <w:p>
      <w:pPr>
        <w:pStyle w:val="Normal"/>
        <w:widowControl/>
        <w:bidi w:val="0"/>
        <w:spacing w:lineRule="auto" w:line="276"/>
        <w:ind w:left="397" w:right="0" w:hanging="397"/>
        <w:jc w:val="left"/>
        <w:rPr/>
      </w:pPr>
      <w:r>
        <w:rPr/>
        <w:t>neplatná a závodník nebude prezentován a k závodu připuštěn.</w:t>
      </w:r>
    </w:p>
    <w:p>
      <w:pPr>
        <w:pStyle w:val="Normal"/>
        <w:widowControl/>
        <w:bidi w:val="0"/>
        <w:spacing w:lineRule="auto" w:line="276"/>
        <w:ind w:left="0" w:right="0" w:hanging="0"/>
        <w:jc w:val="left"/>
        <w:rPr>
          <w:color w:val="000000"/>
        </w:rPr>
      </w:pPr>
      <w:r>
        <w:rPr>
          <w:b/>
          <w:bCs/>
          <w:color w:val="000000"/>
          <w:sz w:val="28"/>
          <w:szCs w:val="28"/>
          <w:u w:val="single"/>
        </w:rPr>
        <w:t>Prezentace k závodům</w:t>
      </w:r>
      <w:r>
        <w:rPr>
          <w:color w:val="000000"/>
        </w:rPr>
        <w:t xml:space="preserve"> je v den závodu 9.10.2021 na Stadionu vedle šaten dle Časového programu. Při prezentaci budou vydávána startovní čísla a závodníkům na 10 km čipy.</w:t>
      </w:r>
    </w:p>
    <w:p>
      <w:pPr>
        <w:pStyle w:val="Normal"/>
        <w:widowControl/>
        <w:bidi w:val="0"/>
        <w:spacing w:lineRule="auto" w:line="276"/>
        <w:ind w:left="397" w:right="0" w:hanging="397"/>
        <w:jc w:val="left"/>
        <w:rPr>
          <w:color w:val="800080"/>
        </w:rPr>
      </w:pPr>
      <w:r>
        <w:rPr>
          <w:color w:val="800080"/>
        </w:rPr>
      </w:r>
    </w:p>
    <w:p>
      <w:pPr>
        <w:pStyle w:val="Normal"/>
        <w:widowControl/>
        <w:bidi w:val="0"/>
        <w:spacing w:lineRule="auto" w:line="276"/>
        <w:ind w:left="397" w:right="0" w:hanging="397"/>
        <w:jc w:val="left"/>
        <w:rPr/>
      </w:pPr>
      <w:r>
        <w:rPr/>
      </w:r>
    </w:p>
    <w:p>
      <w:pPr>
        <w:pStyle w:val="Tlotextu"/>
        <w:spacing w:lineRule="auto" w:line="276"/>
        <w:jc w:val="left"/>
        <w:rPr/>
      </w:pPr>
      <w:r>
        <w:rPr>
          <w:rFonts w:eastAsia="Times New Roman" w:cs="Constantia"/>
          <w:b w:val="false"/>
          <w:bCs w:val="false"/>
          <w:sz w:val="24"/>
          <w:szCs w:val="24"/>
          <w:u w:val="none"/>
          <w:lang w:eastAsia="cs-CZ"/>
        </w:rPr>
        <w:t xml:space="preserve">Standardní  čísla se spínacími špendlíky a čipy budou  závodícím na trati 10 km vydána v den závodu při prezentaci. Po doběhu závodu na 10 km do cíle jsou nevratné. </w:t>
      </w:r>
    </w:p>
    <w:p>
      <w:pPr>
        <w:pStyle w:val="Tlotextu"/>
        <w:widowControl/>
        <w:bidi w:val="0"/>
        <w:spacing w:lineRule="auto" w:line="276" w:before="0" w:after="140"/>
        <w:ind w:left="0" w:right="0" w:hanging="0"/>
        <w:jc w:val="left"/>
        <w:rPr/>
      </w:pPr>
      <w:r>
        <w:rPr>
          <w:rFonts w:eastAsia="Times New Roman" w:cs="Constantia"/>
          <w:b w:val="false"/>
          <w:bCs w:val="false"/>
          <w:sz w:val="24"/>
          <w:szCs w:val="24"/>
          <w:u w:val="none"/>
          <w:lang w:eastAsia="cs-CZ"/>
        </w:rPr>
        <w:t xml:space="preserve">Látková uvazovací čísla z ostatních závodů jsou po doběhu do cíle vratná! Za ztrátu čísla hradí závodník/ce 100,-Kč. </w:t>
      </w:r>
    </w:p>
    <w:p>
      <w:pPr>
        <w:pStyle w:val="Normal"/>
        <w:shd w:val="clear" w:fill="FFFFFF"/>
        <w:jc w:val="both"/>
        <w:rPr/>
      </w:pP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>Měření časů závodníků na 10 km bude prováděno čipovou časomírou /čip na noze závodníka. Čip je ihned po doběhu do cíle vratný. Za ztrátu úhrada 500,-Kč.</w:t>
      </w:r>
    </w:p>
    <w:p>
      <w:pPr>
        <w:pStyle w:val="Normal"/>
        <w:shd w:val="clear" w:fill="FFFFFF"/>
        <w:jc w:val="both"/>
        <w:rPr>
          <w:rFonts w:ascii="Liberation Serif" w:hAnsi="Liberation Serif" w:eastAsia="Times New Roman" w:cs="Constantia"/>
          <w:b w:val="false"/>
          <w:b w:val="false"/>
          <w:bCs w:val="false"/>
          <w:color w:val="000000"/>
          <w:sz w:val="24"/>
          <w:szCs w:val="24"/>
          <w:u w:val="none"/>
          <w:lang w:eastAsia="cs-CZ"/>
        </w:rPr>
      </w:pP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>
          <w:rFonts w:eastAsia="Times New Roman" w:cs="Constantia"/>
          <w:lang w:eastAsia="cs-CZ"/>
        </w:rPr>
      </w:pPr>
      <w:r>
        <w:rPr>
          <w:rFonts w:eastAsia="Times New Roman" w:cs="Constantia"/>
          <w:b/>
          <w:bCs/>
          <w:color w:val="468A1A"/>
          <w:u w:val="single"/>
          <w:lang w:eastAsia="cs-CZ"/>
        </w:rPr>
        <w:t>Podmínky</w:t>
      </w:r>
      <w:r>
        <w:rPr>
          <w:rFonts w:eastAsia="Times New Roman" w:cs="Constantia"/>
          <w:lang w:eastAsia="cs-CZ"/>
        </w:rPr>
        <w:t xml:space="preserve">  registrace závodníků a závodnic do běhu na 10 km pro hodnocení do </w:t>
      </w:r>
      <w:r>
        <w:rPr>
          <w:rFonts w:eastAsia="Times New Roman" w:cs="Constantia"/>
          <w:b/>
          <w:bCs/>
          <w:color w:val="468A1A"/>
          <w:u w:val="single"/>
          <w:lang w:eastAsia="cs-CZ"/>
        </w:rPr>
        <w:t>Jihočeského běžeckého poháru</w:t>
      </w:r>
      <w:r>
        <w:rPr>
          <w:rFonts w:eastAsia="Times New Roman" w:cs="Constantia"/>
          <w:b/>
          <w:bCs/>
          <w:color w:val="468A1A"/>
          <w:lang w:eastAsia="cs-CZ"/>
        </w:rPr>
        <w:t xml:space="preserve"> /JBP: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>
          <w:rFonts w:eastAsia="Times New Roman" w:cs="Constantia"/>
          <w:lang w:eastAsia="cs-CZ"/>
        </w:rPr>
      </w:pPr>
      <w:r>
        <w:rPr>
          <w:rFonts w:eastAsia="Times New Roman" w:cs="Constantia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eastAsia="cs-CZ"/>
        </w:rPr>
        <w:t>Účastníkem Poháru se může stát každý běžec, který souhlasí s pravidly Poháru a uhradí poplatek za registraci ve výši 200,-Kč pro celý ročník Poháru. Za každý registrovaný tým je poplatek ve výši 150,-Kč. Poplatek je možné zaplatit při jakémkoli závodě zařazeném do Poháru přímo členovi výboru JBP. Při přihlášení v průběhu roku budou do Poháru započteny body ze závodů maximálně 3 měsíce zpětně.</w:t>
      </w:r>
      <w:r>
        <w:rPr>
          <w:rFonts w:eastAsia="Times New Roman" w:cs="Constantia"/>
          <w:sz w:val="24"/>
          <w:szCs w:val="24"/>
          <w:lang w:eastAsia="cs-CZ"/>
        </w:rPr>
        <w:t xml:space="preserve"> 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/>
      </w:pPr>
      <w:r>
        <w:rPr>
          <w:rFonts w:eastAsia="Times New Roman" w:cs="Constantia"/>
          <w:b/>
          <w:bCs/>
          <w:color w:val="468A1A"/>
          <w:u w:val="single"/>
          <w:lang w:eastAsia="cs-CZ"/>
        </w:rPr>
        <w:t>Podmínky</w:t>
      </w:r>
      <w:r>
        <w:rPr>
          <w:rFonts w:eastAsia="Times New Roman" w:cs="Constantia"/>
          <w:lang w:eastAsia="cs-CZ"/>
        </w:rPr>
        <w:t xml:space="preserve">  registrace závodníků a závodnic do běhu na 10 km pro hodnocení do </w:t>
      </w:r>
      <w:r>
        <w:rPr>
          <w:rFonts w:eastAsia="Times New Roman" w:cs="Constantia"/>
          <w:b/>
          <w:bCs/>
          <w:color w:val="468A1A"/>
          <w:sz w:val="30"/>
          <w:szCs w:val="30"/>
          <w:u w:val="single"/>
          <w:lang w:eastAsia="cs-CZ"/>
        </w:rPr>
        <w:t>Mistrovství Jihočeského kraje v silničním běhu mužů a žen</w:t>
      </w:r>
      <w:r>
        <w:rPr>
          <w:rFonts w:eastAsia="Times New Roman" w:cs="Constantia"/>
          <w:color w:val="468A1A"/>
          <w:sz w:val="30"/>
          <w:szCs w:val="30"/>
          <w:lang w:eastAsia="cs-CZ"/>
        </w:rPr>
        <w:t>: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>
          <w:sz w:val="26"/>
          <w:szCs w:val="26"/>
        </w:rPr>
      </w:pPr>
      <w:r>
        <w:rPr>
          <w:rFonts w:eastAsia="Times New Roman" w:cs="Constantia"/>
          <w:b/>
          <w:bCs/>
          <w:sz w:val="24"/>
          <w:szCs w:val="24"/>
          <w:lang w:eastAsia="cs-CZ"/>
        </w:rPr>
        <w:t>Účastník závodu Krajského přeboru  na 10 km musí  být  registrován dle podmínek Jč. Atletického svazu v některém atletickém oddílu Jč. kraje. Závodí se podle pravidel Jihočeského atletického svazu.</w:t>
      </w:r>
    </w:p>
    <w:p>
      <w:pPr>
        <w:pStyle w:val="Normal"/>
        <w:jc w:val="left"/>
        <w:rPr/>
      </w:pPr>
      <w:r>
        <w:rPr>
          <w:b/>
          <w:bCs/>
          <w:color w:val="468A1A"/>
          <w:sz w:val="28"/>
          <w:szCs w:val="28"/>
          <w:u w:val="none"/>
        </w:rPr>
        <w:t xml:space="preserve">Prezentace ke startu </w:t>
      </w:r>
    </w:p>
    <w:p>
      <w:pPr>
        <w:pStyle w:val="Normal"/>
        <w:rPr>
          <w:rFonts w:ascii="Liberation Serif" w:hAnsi="Liberation Serif"/>
          <w:sz w:val="28"/>
          <w:szCs w:val="28"/>
        </w:rPr>
      </w:pPr>
      <w:r>
        <w:rPr>
          <w:b/>
          <w:bCs/>
          <w:sz w:val="28"/>
          <w:szCs w:val="28"/>
        </w:rPr>
        <w:t>od 8:20 u šaten stadionu v den závodu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tj. v sobotu 9.října 2021</w:t>
      </w:r>
      <w:r>
        <w:rPr>
          <w:sz w:val="28"/>
          <w:szCs w:val="28"/>
        </w:rPr>
        <w:t>:</w:t>
      </w:r>
    </w:p>
    <w:p>
      <w:pPr>
        <w:pStyle w:val="Normal"/>
        <w:widowControl/>
        <w:shd w:val="clear" w:fill="FFFFFF"/>
        <w:bidi w:val="0"/>
        <w:spacing w:lineRule="auto" w:line="276" w:before="0" w:after="0"/>
        <w:ind w:left="0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Constantia"/>
          <w:b/>
          <w:bCs/>
          <w:sz w:val="28"/>
          <w:szCs w:val="28"/>
          <w:lang w:eastAsia="cs-CZ"/>
        </w:rPr>
        <w:t xml:space="preserve">- nejpozději </w:t>
      </w:r>
      <w:r>
        <w:rPr>
          <w:rFonts w:eastAsia="Times New Roman" w:cs="Constantia"/>
          <w:b/>
          <w:bCs/>
          <w:sz w:val="28"/>
          <w:szCs w:val="28"/>
          <w:u w:val="single"/>
          <w:lang w:eastAsia="cs-CZ"/>
        </w:rPr>
        <w:t>30 minut před stanoveným startem</w:t>
      </w:r>
      <w:r>
        <w:rPr>
          <w:rFonts w:eastAsia="Times New Roman" w:cs="Constantia"/>
          <w:b/>
          <w:bCs/>
          <w:sz w:val="28"/>
          <w:szCs w:val="28"/>
          <w:lang w:eastAsia="cs-CZ"/>
        </w:rPr>
        <w:t xml:space="preserve"> jednotlivých kategorií dětí, žactva a juniorů.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eastAsia="Times New Roman" w:cs="Constantia"/>
          <w:b/>
          <w:bCs/>
          <w:sz w:val="28"/>
          <w:szCs w:val="28"/>
          <w:lang w:eastAsia="cs-CZ"/>
        </w:rPr>
        <w:t xml:space="preserve">- pro hlavní závod na 10 km do 10 :20 !!!! </w:t>
      </w:r>
    </w:p>
    <w:p>
      <w:pPr>
        <w:pStyle w:val="Normal"/>
        <w:widowControl/>
        <w:shd w:val="clear" w:fill="FFFFFF"/>
        <w:bidi w:val="0"/>
        <w:spacing w:lineRule="auto" w:line="276" w:before="0" w:after="140"/>
        <w:ind w:left="0" w:right="0" w:hanging="0"/>
        <w:jc w:val="left"/>
        <w:rPr>
          <w:rFonts w:ascii="Liberation Serif" w:hAnsi="Liberation Serif" w:eastAsia="Times New Roman" w:cs="Constantia"/>
          <w:b w:val="false"/>
          <w:b w:val="false"/>
          <w:bCs w:val="false"/>
          <w:color w:val="000000"/>
          <w:sz w:val="24"/>
          <w:szCs w:val="24"/>
          <w:u w:val="none"/>
          <w:lang w:eastAsia="cs-CZ"/>
        </w:rPr>
      </w:pPr>
      <w:r>
        <w:rPr>
          <w:rFonts w:eastAsia="Times New Roman" w:cs="Constantia"/>
          <w:b/>
          <w:bCs/>
          <w:color w:val="468A1A"/>
          <w:sz w:val="28"/>
          <w:szCs w:val="28"/>
          <w:u w:val="none"/>
          <w:lang w:eastAsia="cs-CZ"/>
        </w:rPr>
        <w:t>Technická ustanovení</w:t>
      </w:r>
      <w:r>
        <w:rPr>
          <w:rFonts w:eastAsia="Times New Roman" w:cs="Constantia"/>
          <w:b/>
          <w:bCs/>
          <w:color w:val="468A1A"/>
          <w:sz w:val="24"/>
          <w:szCs w:val="24"/>
          <w:u w:val="none"/>
          <w:lang w:eastAsia="cs-CZ"/>
        </w:rPr>
        <w:t>:</w:t>
      </w:r>
    </w:p>
    <w:p>
      <w:pPr>
        <w:pStyle w:val="Normal"/>
        <w:shd w:val="clear" w:fill="FFFFFF"/>
        <w:rPr>
          <w:rFonts w:ascii="Liberation Serif" w:hAnsi="Liberation Serif"/>
          <w:b w:val="false"/>
          <w:b w:val="false"/>
          <w:bCs w:val="false"/>
          <w:sz w:val="24"/>
          <w:szCs w:val="24"/>
          <w:u w:val="none"/>
        </w:rPr>
      </w:pPr>
      <w:r>
        <w:rPr>
          <w:rFonts w:cs="Constantia"/>
          <w:b w:val="false"/>
          <w:bCs w:val="false"/>
          <w:sz w:val="24"/>
          <w:szCs w:val="24"/>
          <w:u w:val="none"/>
        </w:rPr>
        <w:t>Startují všichni řádně přihlášení závodníci, kteří splňují</w:t>
      </w: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 xml:space="preserve"> podmínky  účasti. </w:t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  <w:u w:val="none"/>
        </w:rPr>
      </w:pPr>
      <w:r>
        <w:rPr>
          <w:rFonts w:cs="Constantia"/>
          <w:b w:val="false"/>
          <w:bCs w:val="false"/>
          <w:sz w:val="24"/>
          <w:szCs w:val="24"/>
          <w:u w:val="none"/>
        </w:rPr>
        <w:t>Tratě        : vyznačeny na  dráze stadionu, v terénu v okolí stadionu, v parku a  po</w:t>
      </w:r>
      <w:r>
        <w:rPr>
          <w:rFonts w:eastAsia="Constantia" w:cs="Constantia"/>
          <w:b w:val="false"/>
          <w:bCs w:val="false"/>
          <w:sz w:val="24"/>
          <w:szCs w:val="24"/>
          <w:u w:val="none"/>
        </w:rPr>
        <w:t xml:space="preserve"> </w:t>
      </w:r>
      <w:r>
        <w:rPr>
          <w:rFonts w:cs="Constantia"/>
          <w:b w:val="false"/>
          <w:bCs w:val="false"/>
          <w:sz w:val="24"/>
          <w:szCs w:val="24"/>
          <w:u w:val="none"/>
        </w:rPr>
        <w:t xml:space="preserve">veřejných  asfaltových komunikacích mimo stadion bez omezení  provozu. </w:t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>
          <w:rFonts w:ascii="Liberation Serif" w:hAnsi="Liberation Serif" w:cs="Constantia"/>
          <w:b w:val="false"/>
          <w:b w:val="false"/>
          <w:bCs w:val="false"/>
          <w:sz w:val="24"/>
          <w:szCs w:val="24"/>
          <w:u w:val="none"/>
        </w:rPr>
      </w:pPr>
      <w:r>
        <w:rPr>
          <w:rFonts w:cs="Constantia"/>
          <w:b w:val="false"/>
          <w:bCs w:val="false"/>
          <w:sz w:val="24"/>
          <w:szCs w:val="24"/>
          <w:u w:val="none"/>
        </w:rPr>
      </w:r>
    </w:p>
    <w:p>
      <w:pPr>
        <w:pStyle w:val="Normal"/>
        <w:tabs>
          <w:tab w:val="clear" w:pos="408"/>
          <w:tab w:val="left" w:pos="340" w:leader="none"/>
        </w:tabs>
        <w:spacing w:lineRule="auto" w:line="240"/>
        <w:ind w:left="0" w:right="0" w:hanging="0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  <w:u w:val="none"/>
        </w:rPr>
      </w:pP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 xml:space="preserve">Trať závodu na 10 km </w:t>
      </w:r>
      <w:r>
        <w:rPr>
          <w:rFonts w:eastAsia="Constantia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>je</w:t>
      </w: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 xml:space="preserve"> certifikovaná, vedena z velké části  po veřejných komunikacích bez uzavření provozu okolo rybníka Hejtmanu. </w:t>
      </w:r>
    </w:p>
    <w:p>
      <w:pPr>
        <w:pStyle w:val="Normal"/>
        <w:widowControl/>
        <w:shd w:val="clear" w:fill="FFFFFF"/>
        <w:tabs>
          <w:tab w:val="clear" w:pos="408"/>
          <w:tab w:val="left" w:pos="340" w:leader="none"/>
        </w:tabs>
        <w:bidi w:val="0"/>
        <w:spacing w:lineRule="auto" w:line="240" w:before="0" w:after="140"/>
        <w:ind w:left="0" w:right="0" w:hanging="0"/>
        <w:jc w:val="both"/>
        <w:rPr/>
      </w:pPr>
      <w:r>
        <w:rPr>
          <w:rFonts w:eastAsia="Times New Roman" w:cs="Constantia"/>
          <w:b w:val="false"/>
          <w:bCs w:val="false"/>
          <w:color w:val="000000"/>
          <w:sz w:val="24"/>
          <w:szCs w:val="24"/>
          <w:u w:val="none"/>
          <w:lang w:eastAsia="cs-CZ"/>
        </w:rPr>
        <w:t>Je značena v</w:t>
      </w:r>
      <w:r>
        <w:rPr>
          <w:rFonts w:eastAsia="Times New Roman" w:cs="Constantia"/>
          <w:b w:val="false"/>
          <w:bCs w:val="false"/>
          <w:color w:val="auto"/>
          <w:sz w:val="24"/>
          <w:szCs w:val="24"/>
          <w:u w:val="none"/>
          <w:lang w:eastAsia="cs-CZ"/>
        </w:rPr>
        <w:t>č. orientačních ukazatelů kilometrů zbývajících do cíle.</w:t>
      </w:r>
    </w:p>
    <w:p>
      <w:pPr>
        <w:pStyle w:val="Tlotextu"/>
        <w:rPr/>
      </w:pPr>
      <w:r>
        <w:rPr>
          <w:rFonts w:cs="Constantia"/>
          <w:b/>
          <w:bCs/>
          <w:color w:val="468A1A"/>
          <w:sz w:val="28"/>
          <w:szCs w:val="28"/>
          <w:u w:val="none"/>
        </w:rPr>
        <w:t xml:space="preserve">Ceny </w:t>
      </w:r>
      <w:r>
        <w:rPr>
          <w:rFonts w:cs="Constantia"/>
          <w:b w:val="false"/>
          <w:bCs w:val="false"/>
          <w:sz w:val="24"/>
          <w:szCs w:val="24"/>
          <w:u w:val="none"/>
        </w:rPr>
        <w:t xml:space="preserve">             :   Medaile a věcná cena pro první tři závodníky každé kategorie</w:t>
      </w:r>
    </w:p>
    <w:p>
      <w:pPr>
        <w:pStyle w:val="Tlotextu"/>
        <w:jc w:val="left"/>
        <w:rPr>
          <w:rFonts w:ascii="Cambria" w:hAnsi="Cambria"/>
          <w:b w:val="false"/>
          <w:b w:val="false"/>
          <w:bCs w:val="false"/>
          <w:color w:val="000000"/>
          <w:sz w:val="26"/>
          <w:szCs w:val="26"/>
        </w:rPr>
      </w:pPr>
      <w:r>
        <w:rPr>
          <w:rFonts w:cs="Constantia" w:ascii="Cambria" w:hAnsi="Cambria"/>
          <w:b w:val="false"/>
          <w:bCs w:val="false"/>
          <w:color w:val="000000"/>
          <w:sz w:val="26"/>
          <w:szCs w:val="26"/>
        </w:rPr>
        <w:t xml:space="preserve">V hlavním závodě v běhu KOLEM  HEJTMANU na 10 km  peněžní ceny </w:t>
      </w:r>
      <w:r>
        <w:rPr>
          <w:rFonts w:cs="Constantia" w:ascii="Cambria" w:hAnsi="Cambria"/>
          <w:b w:val="false"/>
          <w:bCs w:val="false"/>
          <w:color w:val="000000"/>
          <w:sz w:val="26"/>
          <w:szCs w:val="26"/>
          <w:u w:val="single"/>
        </w:rPr>
        <w:t xml:space="preserve">v celkovém absolutním pořadí  </w:t>
      </w:r>
      <w:r>
        <w:rPr>
          <w:rFonts w:cs="Constantia" w:ascii="Cambria" w:hAnsi="Cambria"/>
          <w:b w:val="false"/>
          <w:bCs w:val="false"/>
          <w:color w:val="000000"/>
          <w:sz w:val="26"/>
          <w:szCs w:val="26"/>
        </w:rPr>
        <w:t xml:space="preserve">:  </w:t>
      </w:r>
      <w:r>
        <w:rPr>
          <w:rFonts w:cs="Constantia" w:ascii="Cambria" w:hAnsi="Cambria"/>
          <w:b w:val="false"/>
          <w:bCs w:val="false"/>
          <w:i w:val="false"/>
          <w:iCs w:val="false"/>
          <w:color w:val="000000"/>
          <w:sz w:val="26"/>
          <w:szCs w:val="26"/>
        </w:rPr>
        <w:t>1.místo 1 000,- Kč, 2.místo 600,- Kč a 3.místo 400,- Kč</w:t>
      </w:r>
    </w:p>
    <w:p>
      <w:pPr>
        <w:pStyle w:val="Tlotextu"/>
        <w:jc w:val="left"/>
        <w:rPr/>
      </w:pPr>
      <w:r>
        <w:rPr>
          <w:rFonts w:cs="Constantia"/>
          <w:b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 xml:space="preserve">Dále Jihočeský klub maratónců, z.s. České Budějovice dotuje finanční odměnou </w:t>
      </w:r>
      <w:r>
        <w:rPr>
          <w:rFonts w:cs="Constantia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 xml:space="preserve">pro závodníky hodnocené v </w:t>
      </w:r>
      <w:r>
        <w:rPr>
          <w:rFonts w:cs="Constantia"/>
          <w:b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 xml:space="preserve">MISTROVSTVÍ </w:t>
      </w:r>
      <w:r>
        <w:rPr>
          <w:rFonts w:eastAsia="Constantia" w:cs="Constantia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eastAsia="cs-CZ"/>
        </w:rPr>
        <w:t xml:space="preserve"> JIHOČESKÉHO KRAJE</w:t>
      </w:r>
      <w:r>
        <w:rPr>
          <w:rFonts w:eastAsia="Constantia" w:cs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eastAsia="cs-CZ"/>
        </w:rPr>
        <w:t xml:space="preserve">  </w:t>
      </w:r>
      <w:r>
        <w:rPr>
          <w:rFonts w:eastAsia="Constantia" w:cs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6"/>
          <w:szCs w:val="26"/>
          <w:u w:val="none"/>
          <w:lang w:eastAsia="cs-CZ"/>
        </w:rPr>
        <w:t>mužů a žen v silničním běhu na 10 km</w:t>
      </w:r>
      <w:r>
        <w:rPr>
          <w:rFonts w:cs="Constantia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cs="Constantia"/>
          <w:b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 xml:space="preserve">1. místo 2000,-Kč, 2. místo 1000,-Kč a třetí místo 500,-Kč, </w:t>
      </w:r>
      <w:r>
        <w:rPr>
          <w:rFonts w:cs="Constantia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</w:rPr>
        <w:t>a to stejně pro ženy i muže. Musí nastoupit minimálně tři atleti ze dvou oddílů.</w:t>
      </w:r>
      <w:r>
        <w:rPr>
          <w:rFonts w:cs="Constantia"/>
          <w:b/>
          <w:bCs/>
          <w:i w:val="false"/>
          <w:iCs w:val="false"/>
          <w:color w:val="9900FF"/>
          <w:sz w:val="26"/>
          <w:szCs w:val="26"/>
        </w:rPr>
        <w:t xml:space="preserve"> </w:t>
      </w:r>
    </w:p>
    <w:p>
      <w:pPr>
        <w:pStyle w:val="Tlotextu"/>
        <w:jc w:val="left"/>
        <w:rPr>
          <w:rFonts w:ascii="Liberation Serif" w:hAnsi="Liberation Serif" w:cs="Constantia"/>
          <w:b/>
          <w:b/>
          <w:bCs/>
          <w:i w:val="false"/>
          <w:i w:val="false"/>
          <w:iCs w:val="false"/>
          <w:color w:val="9900FF"/>
          <w:sz w:val="26"/>
          <w:szCs w:val="26"/>
        </w:rPr>
      </w:pPr>
      <w:r>
        <w:rPr>
          <w:rFonts w:cs="Constantia"/>
          <w:b/>
          <w:bCs/>
          <w:i w:val="false"/>
          <w:iCs w:val="false"/>
          <w:color w:val="9900FF"/>
          <w:sz w:val="26"/>
          <w:szCs w:val="26"/>
        </w:rPr>
      </w:r>
    </w:p>
    <w:p>
      <w:pPr>
        <w:pStyle w:val="Tlotextu"/>
        <w:jc w:val="left"/>
        <w:rPr/>
      </w:pPr>
      <w:r>
        <w:rPr>
          <w:rStyle w:val="Silnzdraznn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468A1A"/>
          <w:spacing w:val="0"/>
          <w:sz w:val="24"/>
          <w:szCs w:val="24"/>
          <w:highlight w:val="white"/>
          <w:u w:val="none"/>
          <w:effect w:val="none"/>
          <w:em w:val="none"/>
        </w:rPr>
        <w:t>Vyhodnocení : </w:t>
      </w:r>
      <w:r>
        <w:rPr>
          <w:rStyle w:val="Silnzdrazn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4"/>
          <w:szCs w:val="24"/>
          <w:highlight w:val="white"/>
          <w:u w:val="none"/>
          <w:effect w:val="none"/>
          <w:em w:val="none"/>
        </w:rPr>
        <w:t xml:space="preserve">  </w:t>
      </w:r>
    </w:p>
    <w:p>
      <w:pPr>
        <w:pStyle w:val="Tlotextu"/>
        <w:jc w:val="left"/>
        <w:rPr/>
      </w:pPr>
      <w:r>
        <w:rPr>
          <w:rStyle w:val="Silnzdrazn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</w:rPr>
        <w:t>Pro vyhodnocení  musí nastoupit a vystartovat/vyběhnout minimálně 4 atleti v dané běžecké kategorii.</w:t>
      </w:r>
      <w:r>
        <w:rPr>
          <w:rStyle w:val="Silnzdrazn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4"/>
          <w:szCs w:val="24"/>
          <w:highlight w:val="white"/>
          <w:u w:val="none"/>
          <w:effect w:val="none"/>
          <w:em w:val="none"/>
        </w:rPr>
        <w:t xml:space="preserve">  </w:t>
      </w:r>
    </w:p>
    <w:p>
      <w:pPr>
        <w:pStyle w:val="Tlotextu"/>
        <w:jc w:val="left"/>
        <w:rPr/>
      </w:pPr>
      <w:r>
        <w:rPr>
          <w:rStyle w:val="Silnzdrazn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4"/>
          <w:szCs w:val="24"/>
          <w:highlight w:val="white"/>
          <w:u w:val="none"/>
          <w:effect w:val="none"/>
          <w:em w:val="none"/>
        </w:rPr>
        <w:t>-Podle pořadí závodníků v cíli.</w:t>
      </w:r>
    </w:p>
    <w:p>
      <w:pPr>
        <w:pStyle w:val="Tlotextu"/>
        <w:jc w:val="left"/>
        <w:rPr/>
      </w:pPr>
      <w:r>
        <w:rPr>
          <w:rStyle w:val="Silnzdraznn"/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333333"/>
          <w:spacing w:val="0"/>
          <w:sz w:val="24"/>
          <w:szCs w:val="24"/>
          <w:highlight w:val="white"/>
          <w:u w:val="none"/>
          <w:effect w:val="none"/>
          <w:em w:val="none"/>
        </w:rPr>
        <w:t>V případě omezení  v důsledku opatření proti rozšiřování COVID 19 bude připraveno startování v intervalech.V tom případě bude pořadí stanoveno podle dosaženého času od okamžiku startu do okamžiku protnutí cílové čáry.</w:t>
      </w:r>
    </w:p>
    <w:p>
      <w:pPr>
        <w:pStyle w:val="Tlotextu"/>
        <w:jc w:val="left"/>
        <w:rPr/>
      </w:pPr>
      <w:r>
        <w:rPr>
          <w:rStyle w:val="Silnzdraznn"/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468A1A"/>
          <w:spacing w:val="0"/>
          <w:sz w:val="30"/>
          <w:szCs w:val="30"/>
          <w:highlight w:val="white"/>
          <w:u w:val="none"/>
          <w:effect w:val="none"/>
          <w:em w:val="none"/>
        </w:rPr>
        <w:t>Vyhlášení nejlepších na stupních vítězů</w:t>
      </w:r>
    </w:p>
    <w:p>
      <w:pPr>
        <w:pStyle w:val="Tlotextu"/>
        <w:widowControl/>
        <w:numPr>
          <w:ilvl w:val="0"/>
          <w:numId w:val="0"/>
        </w:numPr>
        <w:ind w:left="707" w:hanging="0"/>
        <w:rPr/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                  </w:t>
      </w: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Vítězové /vítězky jednotlivých kategorií ( 1. až 3. místo)</w:t>
      </w:r>
    </w:p>
    <w:p>
      <w:pPr>
        <w:pStyle w:val="Tlotextu"/>
        <w:jc w:val="both"/>
        <w:rPr>
          <w:rFonts w:ascii="Liberation Serif" w:hAnsi="Liberation Serif"/>
          <w:b w:val="false"/>
          <w:b w:val="false"/>
          <w:bCs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</w:rPr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</w:rPr>
        <w:t>Pořadatel si vyhrazuje právo neomezeně používat veškeré obrazové a zvukové záznamy a fotografie účastníků pořízené během závodu  k vlastní propagaci pořadatele nebo k propagaci jeho partnerů  bez jakéhokoli nároku účastníků na jakoukoli odměnu.</w:t>
      </w:r>
    </w:p>
    <w:p>
      <w:pPr>
        <w:pStyle w:val="Tlotextu"/>
        <w:widowControl/>
        <w:shd w:val="clear" w:fill="FFFFFF"/>
        <w:tabs>
          <w:tab w:val="clear" w:pos="408"/>
          <w:tab w:val="left" w:pos="340" w:leader="none"/>
        </w:tabs>
        <w:bidi w:val="0"/>
        <w:spacing w:lineRule="auto" w:line="240" w:before="0" w:after="140"/>
        <w:ind w:left="0" w:right="0" w:hanging="0"/>
        <w:jc w:val="center"/>
        <w:rPr>
          <w:color w:val="780373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780373"/>
          <w:spacing w:val="0"/>
          <w:sz w:val="32"/>
          <w:szCs w:val="32"/>
          <w:highlight w:val="white"/>
          <w:u w:val="none"/>
          <w:effect w:val="none"/>
          <w:em w:val="none"/>
        </w:rPr>
        <w:t xml:space="preserve">ČASOVÝ PLÁN a  KATEGORIE </w:t>
      </w:r>
    </w:p>
    <w:p>
      <w:pPr>
        <w:pStyle w:val="Tlotextu"/>
        <w:jc w:val="center"/>
        <w:rPr/>
      </w:pPr>
      <w:r>
        <w:rPr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highlight w:val="white"/>
          <w:u w:val="none"/>
          <w:effect w:val="none"/>
          <w:em w:val="none"/>
        </w:rPr>
        <w:t xml:space="preserve"> </w:t>
      </w:r>
      <w:r>
        <w:rPr>
          <w:sz w:val="24"/>
          <w:szCs w:val="24"/>
        </w:rPr>
        <w:t xml:space="preserve">Datum konání : </w:t>
      </w:r>
      <w:r>
        <w:rPr>
          <w:b/>
          <w:bCs/>
          <w:sz w:val="30"/>
          <w:szCs w:val="30"/>
        </w:rPr>
        <w:t>9. října 2021</w:t>
      </w:r>
      <w:r>
        <w:rPr>
          <w:b/>
          <w:bCs/>
          <w:sz w:val="24"/>
          <w:szCs w:val="24"/>
        </w:rPr>
        <w:t xml:space="preserve">       -    </w:t>
      </w:r>
    </w:p>
    <w:tbl>
      <w:tblPr>
        <w:tblW w:w="9990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</w:tblPr>
      <w:tblGrid>
        <w:gridCol w:w="1126"/>
        <w:gridCol w:w="225"/>
        <w:gridCol w:w="2506"/>
        <w:gridCol w:w="1875"/>
        <w:gridCol w:w="1408"/>
        <w:gridCol w:w="2"/>
        <w:gridCol w:w="1605"/>
        <w:gridCol w:w="165"/>
        <w:gridCol w:w="2"/>
        <w:gridCol w:w="1074"/>
      </w:tblGrid>
      <w:tr>
        <w:trPr>
          <w:trHeight w:val="345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601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</w:t>
            </w:r>
            <w:r>
              <w:rPr>
                <w:b/>
                <w:bCs/>
                <w:sz w:val="24"/>
                <w:szCs w:val="24"/>
              </w:rPr>
              <w:t>9:00                Zahájení závodů</w:t>
            </w:r>
          </w:p>
        </w:tc>
        <w:tc>
          <w:tcPr>
            <w:tcW w:w="177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FF00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8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KATEGORIE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VĚK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RN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TRAŤ /m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00FFEF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00FFEF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KÓD</w:t>
            </w:r>
          </w:p>
        </w:tc>
      </w:tr>
      <w:tr>
        <w:trPr>
          <w:trHeight w:val="264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highlight w:val="yellow"/>
                <w:u w:val="none"/>
                <w:em w:val="none"/>
              </w:rPr>
              <w:t>Nejmladší žactvo</w:t>
            </w: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                     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38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9:05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Děvčata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8-9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2013-2012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D89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9:15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Chlapci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8-9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rFonts w:ascii="Arial Narrow" w:hAnsi="Arial Narrow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2013-2012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CH89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Mladší žactvo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9:25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Děvčata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10-11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2011-2010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D1011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9:35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Chlapci    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10-11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2011-2010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CH1011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Starší žactvo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9:45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Děvčata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12-13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2009-2008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ŽK1213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9:55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Chlapci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12-13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2009-2008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ŽC1213</w:t>
            </w:r>
          </w:p>
        </w:tc>
      </w:tr>
      <w:tr>
        <w:trPr>
          <w:trHeight w:val="336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Mladší dorost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10:05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Děvčata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14-15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2007-2006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ŽK1415</w:t>
            </w:r>
          </w:p>
        </w:tc>
      </w:tr>
      <w:tr>
        <w:trPr/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10:15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Chlapci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14-15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2007-2006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ŽC1415</w:t>
            </w:r>
          </w:p>
        </w:tc>
      </w:tr>
      <w:tr>
        <w:trPr>
          <w:trHeight w:val="330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b/>
                <w:bCs/>
                <w:sz w:val="24"/>
                <w:szCs w:val="24"/>
                <w:highlight w:val="yellow"/>
              </w:rPr>
              <w:t>Přípravky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10:25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sz w:val="24"/>
                <w:szCs w:val="24"/>
              </w:rPr>
              <w:t xml:space="preserve">Předškolní děti  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sz w:val="24"/>
                <w:szCs w:val="24"/>
              </w:rPr>
              <w:t>5 roků a méně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 xml:space="preserve">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>2016 a více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PD</w:t>
            </w:r>
          </w:p>
        </w:tc>
      </w:tr>
      <w:tr>
        <w:trPr>
          <w:trHeight w:val="330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b/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Starší dorost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/>
            </w:pPr>
            <w:r>
              <w:rPr>
                <w:b/>
                <w:bCs/>
                <w:sz w:val="24"/>
                <w:szCs w:val="24"/>
                <w:highlight w:val="yellow"/>
              </w:rPr>
              <w:t>10:35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Juniorky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16-17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2005-2004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sz w:val="24"/>
                <w:szCs w:val="24"/>
              </w:rPr>
              <w:t>2 000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JK1618</w:t>
            </w:r>
          </w:p>
        </w:tc>
      </w:tr>
      <w:tr>
        <w:trPr/>
        <w:tc>
          <w:tcPr>
            <w:tcW w:w="112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Junioři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16-17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2005-2004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b w:val="false"/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  <w:sz w:val="24"/>
                <w:szCs w:val="24"/>
              </w:rPr>
              <w:t>2 000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JŘ1618</w:t>
            </w:r>
          </w:p>
        </w:tc>
      </w:tr>
      <w:tr>
        <w:trPr>
          <w:trHeight w:val="330" w:hRule="atLeast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10:40</w:t>
            </w:r>
          </w:p>
        </w:tc>
        <w:tc>
          <w:tcPr>
            <w:tcW w:w="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/>
            </w:pPr>
            <w:r>
              <w:rPr>
                <w:sz w:val="24"/>
                <w:szCs w:val="24"/>
              </w:rPr>
              <w:t>Nejmladší žactvo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6-7 roků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bidi w:val="0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 xml:space="preserve">  </w:t>
            </w: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em w:val="none"/>
              </w:rPr>
              <w:t>2014-2015</w:t>
            </w:r>
          </w:p>
        </w:tc>
        <w:tc>
          <w:tcPr>
            <w:tcW w:w="16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W w:w="10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/>
            </w:pPr>
            <w:r>
              <w:rPr>
                <w:sz w:val="24"/>
                <w:szCs w:val="24"/>
              </w:rPr>
              <w:t>NŽ</w:t>
            </w:r>
          </w:p>
        </w:tc>
      </w:tr>
    </w:tbl>
    <w:p>
      <w:pPr>
        <w:pStyle w:val="Normal"/>
        <w:widowControl w:val="false"/>
        <w:suppressAutoHyphens w:val="true"/>
        <w:bidi w:val="0"/>
        <w:ind w:left="-170" w:right="0" w:hanging="0"/>
        <w:jc w:val="center"/>
        <w:rPr>
          <w:rFonts w:ascii="Liberation Serif" w:hAnsi="Liberation Serif"/>
          <w:color w:val="000000"/>
          <w:sz w:val="24"/>
          <w:szCs w:val="24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  <w:t xml:space="preserve">     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  <w:t xml:space="preserve">Kategorie předškolní děti a nejmladší žactvo jsou 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single"/>
          <w:effect w:val="none"/>
          <w:em w:val="none"/>
        </w:rPr>
        <w:t xml:space="preserve">společné </w:t>
      </w:r>
      <w:r>
        <w:rPr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single"/>
          <w:effect w:val="none"/>
          <w:em w:val="none"/>
        </w:rPr>
        <w:t>pro chlapce a dívky</w:t>
      </w:r>
      <w:r>
        <w:rPr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  <w:t xml:space="preserve"> !</w:t>
      </w:r>
    </w:p>
    <w:p>
      <w:pPr>
        <w:pStyle w:val="Normal"/>
        <w:widowControl w:val="false"/>
        <w:suppressAutoHyphens w:val="true"/>
        <w:bidi w:val="0"/>
        <w:ind w:left="-170" w:right="0" w:hanging="0"/>
        <w:jc w:val="center"/>
        <w:rPr>
          <w:rFonts w:ascii="Liberation Serif" w:hAnsi="Liberation Serif"/>
          <w:b/>
          <w:b/>
          <w:bCs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bCs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Tlotextu"/>
        <w:spacing w:before="0" w:after="6"/>
        <w:jc w:val="center"/>
        <w:rPr>
          <w:color w:val="55215B"/>
        </w:rPr>
      </w:pPr>
      <w:r>
        <w:rPr>
          <w:b/>
          <w:bCs/>
          <w:color w:val="55215B"/>
          <w:sz w:val="32"/>
          <w:szCs w:val="32"/>
          <w:u w:val="single"/>
        </w:rPr>
        <w:t>HLAVNÍ ZÁVOD  10 KM</w:t>
      </w:r>
      <w:r>
        <w:rPr>
          <w:b/>
          <w:bCs/>
          <w:color w:val="55215B"/>
          <w:sz w:val="24"/>
          <w:szCs w:val="24"/>
        </w:rPr>
        <w:t xml:space="preserve"> (certifikováno)</w:t>
      </w:r>
    </w:p>
    <w:p>
      <w:pPr>
        <w:pStyle w:val="Normal"/>
        <w:shd w:val="clear" w:fill="FFFFFF"/>
        <w:spacing w:lineRule="auto" w:line="240" w:before="0" w:after="0"/>
        <w:ind w:left="0" w:right="0" w:hanging="0"/>
        <w:jc w:val="center"/>
        <w:rPr/>
      </w:pPr>
      <w:r>
        <w:rPr>
          <w:rFonts w:eastAsia="Constantia" w:cs="Constantia"/>
          <w:b/>
          <w:bCs/>
          <w:color w:val="BF0041"/>
          <w:sz w:val="30"/>
          <w:szCs w:val="30"/>
          <w:u w:val="single"/>
          <w:lang w:eastAsia="cs-CZ"/>
        </w:rPr>
        <w:t>Mistrovství Jihočeského kraje v silničním běhu mužů a žen pro rok 2021</w:t>
      </w:r>
    </w:p>
    <w:p>
      <w:pPr>
        <w:pStyle w:val="Normal"/>
        <w:shd w:val="clear" w:fill="FFFFFF"/>
        <w:spacing w:lineRule="auto" w:line="240" w:before="0" w:after="0"/>
        <w:ind w:left="0" w:right="0" w:hanging="0"/>
        <w:jc w:val="center"/>
        <w:rPr>
          <w:rFonts w:ascii="Liberation Serif" w:hAnsi="Liberation Serif" w:eastAsia="Constantia" w:cs="Constantia"/>
          <w:b/>
          <w:b/>
          <w:bCs/>
          <w:color w:val="BF0041"/>
          <w:sz w:val="24"/>
          <w:szCs w:val="24"/>
          <w:u w:val="single"/>
          <w:lang w:eastAsia="cs-CZ"/>
        </w:rPr>
      </w:pPr>
      <w:r>
        <w:rPr>
          <w:rFonts w:eastAsia="Constantia" w:cs="Constantia"/>
          <w:b/>
          <w:bCs/>
          <w:color w:val="BF0041"/>
          <w:sz w:val="24"/>
          <w:szCs w:val="24"/>
          <w:u w:val="single"/>
          <w:lang w:eastAsia="cs-CZ"/>
        </w:rPr>
      </w:r>
    </w:p>
    <w:tbl>
      <w:tblPr>
        <w:tblW w:w="997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</w:tblPr>
      <w:tblGrid>
        <w:gridCol w:w="345"/>
        <w:gridCol w:w="1302"/>
        <w:gridCol w:w="105"/>
        <w:gridCol w:w="3855"/>
        <w:gridCol w:w="1815"/>
        <w:gridCol w:w="1140"/>
        <w:gridCol w:w="1412"/>
      </w:tblGrid>
      <w:tr>
        <w:trPr/>
        <w:tc>
          <w:tcPr>
            <w:tcW w:w="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shd w:val="clear" w:fill="FFF200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Obsahtabulky"/>
              <w:shd w:val="clear" w:fill="FFF200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</w:rPr>
              <w:t>11:00</w:t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Muži                            18-39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2003 až 1982</w:t>
            </w:r>
          </w:p>
        </w:tc>
        <w:tc>
          <w:tcPr>
            <w:tcW w:w="11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Obsahtabulky"/>
              <w:shd w:val="clear" w:fill="FFF200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Obsahtabulky"/>
              <w:shd w:val="clear" w:fill="FFF200"/>
              <w:jc w:val="center"/>
              <w:rPr>
                <w:rFonts w:ascii="Liberation Serif" w:hAnsi="Liberation Serif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30"/>
                <w:szCs w:val="30"/>
              </w:rPr>
              <w:t>10 km</w:t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MA1,MA2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Muži                           40-49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1981 až 1972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MB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Muži                           50-59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1971 až 1962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MC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Muži                       60 let a více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1961 a dříve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MD,ME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Ženy                             18-39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2003 až 1982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ŽA1, ŽA2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Ženy                    40 let – 49 let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1981 až 1972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ŽB</w:t>
            </w:r>
          </w:p>
        </w:tc>
      </w:tr>
      <w:tr>
        <w:trPr/>
        <w:tc>
          <w:tcPr>
            <w:tcW w:w="34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Obsahtabulky"/>
              <w:jc w:val="left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Ženy                      50 let a více</w:t>
            </w:r>
          </w:p>
        </w:tc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Arial Narrow" w:hAnsi="Arial Narrow"/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szCs w:val="24"/>
                <w:u w:val="none"/>
                <w:em w:val="none"/>
              </w:rPr>
              <w:t>1971 a dříve</w:t>
            </w:r>
          </w:p>
        </w:tc>
        <w:tc>
          <w:tcPr>
            <w:tcW w:w="114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Obsahtabulky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ŽC</w:t>
            </w:r>
          </w:p>
        </w:tc>
      </w:tr>
    </w:tbl>
    <w:p>
      <w:pPr>
        <w:pStyle w:val="Normal"/>
        <w:ind w:left="0" w:right="0" w:hanging="0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Normal"/>
        <w:ind w:left="0" w:right="0" w:hanging="0"/>
        <w:jc w:val="center"/>
        <w:rPr/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  <w:t>Starty  jednotlivých kategorií  a vyhlašování výsledků na stupních vítězů budou zveřejňovány  rozhlasem na stadionu !</w:t>
      </w:r>
    </w:p>
    <w:p>
      <w:pPr>
        <w:pStyle w:val="Normal"/>
        <w:ind w:left="0" w:right="0" w:hanging="0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ffect w:val="none"/>
          <w:em w:val="none"/>
        </w:rPr>
      </w:r>
    </w:p>
    <w:p>
      <w:pPr>
        <w:pStyle w:val="Tlotextu"/>
        <w:jc w:val="center"/>
        <w:rPr/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  <w:t xml:space="preserve"> 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32"/>
          <w:szCs w:val="32"/>
          <w:highlight w:val="white"/>
          <w:u w:val="none"/>
          <w:effect w:val="none"/>
          <w:em w:val="none"/>
        </w:rPr>
        <w:t xml:space="preserve"> 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32"/>
          <w:szCs w:val="32"/>
          <w:highlight w:val="white"/>
          <w:u w:val="none"/>
          <w:effect w:val="none"/>
          <w:em w:val="none"/>
        </w:rPr>
        <w:t>Trať</w:t>
      </w: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55215B"/>
          <w:spacing w:val="0"/>
          <w:sz w:val="30"/>
          <w:szCs w:val="30"/>
          <w:highlight w:val="white"/>
          <w:u w:val="none"/>
          <w:effect w:val="none"/>
          <w:em w:val="none"/>
        </w:rPr>
        <w:t xml:space="preserve"> 10 km</w:t>
      </w:r>
    </w:p>
    <w:p>
      <w:pPr>
        <w:pStyle w:val="Tlotextu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1111885</wp:posOffset>
            </wp:positionH>
            <wp:positionV relativeFrom="paragraph">
              <wp:posOffset>-108585</wp:posOffset>
            </wp:positionV>
            <wp:extent cx="4448810" cy="5782310"/>
            <wp:effectExtent l="0" t="0" r="0" b="0"/>
            <wp:wrapSquare wrapText="largest"/>
            <wp:docPr id="2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jc w:val="center"/>
        <w:rPr>
          <w:rFonts w:ascii="Liberation Serif" w:hAnsi="Liberation Serif"/>
          <w:b/>
          <w:b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pPr>
      <w:r>
        <w:rPr>
          <w:b/>
          <w:i w:val="false"/>
          <w:caps w:val="false"/>
          <w:smallCaps w:val="false"/>
          <w:strike w:val="false"/>
          <w:dstrike w:val="false"/>
          <w:outline w:val="false"/>
          <w:shadow w:val="false"/>
          <w:color w:val="800080"/>
          <w:spacing w:val="0"/>
          <w:sz w:val="24"/>
          <w:szCs w:val="24"/>
          <w:highlight w:val="white"/>
          <w:u w:val="none"/>
          <w:effect w:val="none"/>
          <w:em w:val="none"/>
        </w:rPr>
      </w:r>
    </w:p>
    <w:p>
      <w:pPr>
        <w:pStyle w:val="Tlotextu"/>
        <w:jc w:val="center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p>
      <w:pPr>
        <w:pStyle w:val="Tlotextu"/>
        <w:spacing w:before="0" w:after="140"/>
        <w:jc w:val="left"/>
        <w:rPr/>
      </w:pPr>
      <w:r>
        <w:rPr/>
      </w:r>
    </w:p>
    <w:sectPr>
      <w:type w:val="nextPage"/>
      <w:pgSz w:w="11906" w:h="16838"/>
      <w:pgMar w:left="1134" w:right="1134" w:header="0" w:top="660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  <w:font w:name="Arial Narrow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Silnzdraznn">
    <w:name w:val="Silné zdůraznění"/>
    <w:qFormat/>
    <w:rPr>
      <w:b/>
      <w:bCs/>
    </w:rPr>
  </w:style>
  <w:style w:type="character" w:styleId="Symbolyproslovn">
    <w:name w:val="Symboly pro číslování"/>
    <w:qFormat/>
    <w:rPr/>
  </w:style>
  <w:style w:type="character" w:styleId="ListLabel1">
    <w:name w:val="ListLabel 1"/>
    <w:qFormat/>
    <w:rPr/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character" w:styleId="ListLabel4">
    <w:name w:val="ListLabel 4"/>
    <w:qFormat/>
    <w:rPr/>
  </w:style>
  <w:style w:type="character" w:styleId="ListLabel5">
    <w:name w:val="ListLabel 5"/>
    <w:qFormat/>
    <w:rPr/>
  </w:style>
  <w:style w:type="character" w:styleId="ListLabel6">
    <w:name w:val="ListLabel 6"/>
    <w:qFormat/>
    <w:rPr/>
  </w:style>
  <w:style w:type="character" w:styleId="ListLabel7">
    <w:name w:val="ListLabel 7"/>
    <w:qFormat/>
    <w:rPr/>
  </w:style>
  <w:style w:type="character" w:styleId="ListLabel8">
    <w:name w:val="ListLabel 8"/>
    <w:qFormat/>
    <w:rPr/>
  </w:style>
  <w:style w:type="character" w:styleId="ListLabel9">
    <w:name w:val="ListLabel 9"/>
    <w:qFormat/>
    <w:rPr/>
  </w:style>
  <w:style w:type="character" w:styleId="ListLabel10">
    <w:name w:val="ListLabel 10"/>
    <w:qFormat/>
    <w:rPr/>
  </w:style>
  <w:style w:type="character" w:styleId="ListLabel11">
    <w:name w:val="ListLabel 11"/>
    <w:qFormat/>
    <w:rPr/>
  </w:style>
  <w:style w:type="character" w:styleId="ListLabel12">
    <w:name w:val="ListLabel 12"/>
    <w:qFormat/>
    <w:rPr/>
  </w:style>
  <w:style w:type="character" w:styleId="ListLabel13">
    <w:name w:val="ListLabel 13"/>
    <w:qFormat/>
    <w:rPr/>
  </w:style>
  <w:style w:type="character" w:styleId="ListLabel14">
    <w:name w:val="ListLabel 14"/>
    <w:qFormat/>
    <w:rPr>
      <w:b/>
      <w:bCs/>
      <w:sz w:val="30"/>
      <w:szCs w:val="30"/>
    </w:rPr>
  </w:style>
  <w:style w:type="character" w:styleId="ListLabel15">
    <w:name w:val="ListLabel 15"/>
    <w:qFormat/>
    <w:rPr/>
  </w:style>
  <w:style w:type="character" w:styleId="ListLabel16">
    <w:name w:val="ListLabel 16"/>
    <w:qFormat/>
    <w:rPr>
      <w:b/>
      <w:bCs/>
      <w:sz w:val="30"/>
      <w:szCs w:val="30"/>
    </w:rPr>
  </w:style>
  <w:style w:type="character" w:styleId="ListLabel17">
    <w:name w:val="ListLabel 17"/>
    <w:qFormat/>
    <w:rPr/>
  </w:style>
  <w:style w:type="character" w:styleId="ListLabel18">
    <w:name w:val="ListLabel 18"/>
    <w:qFormat/>
    <w:rPr>
      <w:b/>
      <w:bCs/>
      <w:sz w:val="30"/>
      <w:szCs w:val="30"/>
    </w:rPr>
  </w:style>
  <w:style w:type="character" w:styleId="ListLabel19">
    <w:name w:val="ListLabel 19"/>
    <w:qFormat/>
    <w:rPr/>
  </w:style>
  <w:style w:type="character" w:styleId="ListLabel20">
    <w:name w:val="ListLabel 20"/>
    <w:qFormat/>
    <w:rPr>
      <w:b/>
      <w:bCs/>
      <w:sz w:val="30"/>
      <w:szCs w:val="30"/>
    </w:rPr>
  </w:style>
  <w:style w:type="character" w:styleId="ListLabel21">
    <w:name w:val="ListLabel 21"/>
    <w:qFormat/>
    <w:rPr/>
  </w:style>
  <w:style w:type="character" w:styleId="ListLabel22">
    <w:name w:val="ListLabel 22"/>
    <w:qFormat/>
    <w:rPr>
      <w:b/>
      <w:bCs/>
      <w:sz w:val="30"/>
      <w:szCs w:val="30"/>
    </w:rPr>
  </w:style>
  <w:style w:type="character" w:styleId="ListLabel23">
    <w:name w:val="ListLabel 23"/>
    <w:qFormat/>
    <w:rPr/>
  </w:style>
  <w:style w:type="character" w:styleId="ListLabel24">
    <w:name w:val="ListLabel 24"/>
    <w:qFormat/>
    <w:rPr>
      <w:b/>
      <w:bCs/>
      <w:sz w:val="30"/>
      <w:szCs w:val="30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josefsvec.ch@seznam.cz" TargetMode="External"/><Relationship Id="rId4" Type="http://schemas.openxmlformats.org/officeDocument/2006/relationships/hyperlink" Target="http://www.behkolemhejtmanu.cz/" TargetMode="External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19317</TotalTime>
  <Application>LibreOffice/6.1.1.2$Windows_X86_64 LibreOffice_project/5d19a1bfa650b796764388cd8b33a5af1f5baa1b</Application>
  <Pages>4</Pages>
  <Words>1058</Words>
  <Characters>5545</Characters>
  <CharactersWithSpaces>7052</CharactersWithSpaces>
  <Paragraphs>170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2021-03-25T19:22:24Z</dcterms:created>
  <dc:creator/>
  <dc:description/>
  <dc:language>cs-CZ</dc:language>
  <cp:lastModifiedBy/>
  <cp:lastPrinted>2021-05-27T08:46:42Z</cp:lastPrinted>
  <dcterms:modified xsi:type="dcterms:W3CDTF">2021-08-19T07:25:23Z</dcterms:modified>
  <cp:revision>54</cp:revision>
  <dc:subject/>
  <dc:title/>
</cp:coreProperties>
</file>